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charts/chart1.xml" ContentType="application/vnd.openxmlformats-officedocument.drawingml.chart+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821CE2" w:rsidRPr="00731131" w:rsidRDefault="00640B6B" w:rsidP="00885B38">
      <w:r w:rsidRPr="00731131">
        <w:rPr>
          <w:noProof/>
          <w:lang w:eastAsia="es-CL"/>
        </w:rPr>
        <w:drawing>
          <wp:anchor distT="0" distB="0" distL="114300" distR="114300" simplePos="0" relativeHeight="251665408" behindDoc="0" locked="0" layoutInCell="1" allowOverlap="1" wp14:anchorId="30D6D0A4" wp14:editId="3C0EECDC">
            <wp:simplePos x="0" y="0"/>
            <wp:positionH relativeFrom="column">
              <wp:posOffset>1551940</wp:posOffset>
            </wp:positionH>
            <wp:positionV relativeFrom="paragraph">
              <wp:posOffset>-462915</wp:posOffset>
            </wp:positionV>
            <wp:extent cx="2583180" cy="1849755"/>
            <wp:effectExtent l="0" t="0" r="7620" b="0"/>
            <wp:wrapSquare wrapText="bothSides"/>
            <wp:docPr id="6" name="Imagen 3" descr="logo_v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ogo_v1"/>
                    <pic:cNvPicPr>
                      <a:picLocks noChangeAspect="1" noChangeArrowheads="1"/>
                    </pic:cNvPicPr>
                  </pic:nvPicPr>
                  <pic:blipFill rotWithShape="1">
                    <a:blip r:embed="rId13" cstate="screen">
                      <a:extLst>
                        <a:ext uri="{28A0092B-C50C-407E-A947-70E740481C1C}">
                          <a14:useLocalDpi xmlns:a14="http://schemas.microsoft.com/office/drawing/2010/main"/>
                        </a:ext>
                      </a:extLst>
                    </a:blip>
                    <a:srcRect l="17819" t="16511" r="17553" b="23640"/>
                    <a:stretch/>
                  </pic:blipFill>
                  <pic:spPr bwMode="auto">
                    <a:xfrm>
                      <a:off x="0" y="0"/>
                      <a:ext cx="2583180" cy="1849755"/>
                    </a:xfrm>
                    <a:prstGeom prst="rect">
                      <a:avLst/>
                    </a:prstGeom>
                    <a:noFill/>
                    <a:ln>
                      <a:noFill/>
                    </a:ln>
                    <a:extLst>
                      <a:ext uri="{53640926-AAD7-44D8-BBD7-CCE9431645EC}">
                        <a14:shadowObscured xmlns:a14="http://schemas.microsoft.com/office/drawing/2010/main"/>
                      </a:ext>
                    </a:extLst>
                  </pic:spPr>
                </pic:pic>
              </a:graphicData>
            </a:graphic>
          </wp:anchor>
        </w:drawing>
      </w:r>
    </w:p>
    <w:p w:rsidR="00821CE2" w:rsidRPr="00731131" w:rsidRDefault="00821CE2" w:rsidP="00885B38"/>
    <w:p w:rsidR="00821CE2" w:rsidRPr="00731131" w:rsidRDefault="00821CE2" w:rsidP="00885B38"/>
    <w:p w:rsidR="00821CE2" w:rsidRPr="00731131" w:rsidRDefault="00821CE2" w:rsidP="00885B38"/>
    <w:p w:rsidR="009E689F" w:rsidRPr="00731131" w:rsidRDefault="009E689F" w:rsidP="00885B38"/>
    <w:p w:rsidR="00821CE2" w:rsidRPr="00731131" w:rsidRDefault="00821CE2" w:rsidP="00885B38"/>
    <w:p w:rsidR="00905AD7" w:rsidRPr="00731131" w:rsidRDefault="00905AD7" w:rsidP="00885B38">
      <w:pPr>
        <w:pStyle w:val="Ttulo"/>
      </w:pPr>
    </w:p>
    <w:p w:rsidR="00905AD7" w:rsidRPr="00731131" w:rsidRDefault="00905AD7" w:rsidP="00885B38">
      <w:pPr>
        <w:pStyle w:val="Ttulo"/>
      </w:pPr>
    </w:p>
    <w:p w:rsidR="00905AD7" w:rsidRPr="00731131" w:rsidRDefault="00905AD7" w:rsidP="00885B38"/>
    <w:p w:rsidR="00905AD7" w:rsidRPr="00731131" w:rsidRDefault="00905AD7" w:rsidP="00885B38"/>
    <w:p w:rsidR="00905AD7" w:rsidRPr="00731131" w:rsidRDefault="00905AD7" w:rsidP="00885B38">
      <w:pPr>
        <w:pStyle w:val="Ttulo"/>
      </w:pPr>
    </w:p>
    <w:p w:rsidR="00307449" w:rsidRDefault="003200BF" w:rsidP="00885B38">
      <w:pPr>
        <w:pStyle w:val="Ttulo"/>
        <w:rPr>
          <w:sz w:val="28"/>
        </w:rPr>
      </w:pPr>
      <w:r w:rsidRPr="00307449">
        <w:rPr>
          <w:sz w:val="28"/>
        </w:rPr>
        <w:t xml:space="preserve">REPORTE </w:t>
      </w:r>
      <w:r w:rsidR="00797642">
        <w:rPr>
          <w:sz w:val="28"/>
        </w:rPr>
        <w:t>TÉCNICO</w:t>
      </w:r>
    </w:p>
    <w:p w:rsidR="003200BF" w:rsidRPr="00307449" w:rsidRDefault="00984597" w:rsidP="00885B38">
      <w:pPr>
        <w:pStyle w:val="Ttulo"/>
        <w:rPr>
          <w:sz w:val="28"/>
        </w:rPr>
      </w:pPr>
      <w:r w:rsidRPr="00307449">
        <w:rPr>
          <w:sz w:val="28"/>
        </w:rPr>
        <w:t>FISCALIZ</w:t>
      </w:r>
      <w:r w:rsidR="003E3365">
        <w:rPr>
          <w:sz w:val="28"/>
        </w:rPr>
        <w:t xml:space="preserve">ACIÓN DEL COMPONENTE AMBIENTAL </w:t>
      </w:r>
      <w:r w:rsidR="00417DF5">
        <w:rPr>
          <w:sz w:val="28"/>
        </w:rPr>
        <w:t>HÍDRICO</w:t>
      </w:r>
      <w:r w:rsidR="008B3AE3" w:rsidRPr="00307449">
        <w:rPr>
          <w:sz w:val="28"/>
        </w:rPr>
        <w:t xml:space="preserve"> </w:t>
      </w:r>
    </w:p>
    <w:p w:rsidR="00621FA7" w:rsidRPr="00307449" w:rsidRDefault="00621FA7" w:rsidP="00885B38">
      <w:pPr>
        <w:pStyle w:val="Ttulo"/>
        <w:rPr>
          <w:sz w:val="28"/>
        </w:rPr>
      </w:pPr>
      <w:r w:rsidRPr="00307449">
        <w:rPr>
          <w:sz w:val="28"/>
        </w:rPr>
        <w:t xml:space="preserve">PROYECTO </w:t>
      </w:r>
      <w:r w:rsidR="003E6E30">
        <w:rPr>
          <w:sz w:val="28"/>
        </w:rPr>
        <w:t>CENTRO DE CULTIVO DE SALMONES G</w:t>
      </w:r>
      <w:r w:rsidR="002B034C">
        <w:rPr>
          <w:sz w:val="28"/>
        </w:rPr>
        <w:t>UAR NORTE</w:t>
      </w:r>
    </w:p>
    <w:p w:rsidR="00621FA7" w:rsidRDefault="00621FA7" w:rsidP="00885B38">
      <w:pPr>
        <w:pStyle w:val="Ttulo"/>
      </w:pPr>
    </w:p>
    <w:p w:rsidR="00B71CE6" w:rsidRPr="00307449" w:rsidRDefault="00984597" w:rsidP="00885B38">
      <w:pPr>
        <w:pStyle w:val="Ttulo"/>
        <w:rPr>
          <w:sz w:val="28"/>
        </w:rPr>
      </w:pPr>
      <w:r w:rsidRPr="00307449">
        <w:rPr>
          <w:sz w:val="28"/>
        </w:rPr>
        <w:t>Reg</w:t>
      </w:r>
      <w:r w:rsidR="002B034C">
        <w:rPr>
          <w:sz w:val="28"/>
        </w:rPr>
        <w:t>ión de Los Lagos</w:t>
      </w:r>
    </w:p>
    <w:p w:rsidR="003200BF" w:rsidRPr="00731131" w:rsidRDefault="003200BF" w:rsidP="00885B38"/>
    <w:p w:rsidR="007C07A8" w:rsidRPr="00731131" w:rsidRDefault="007C07A8" w:rsidP="00885B38"/>
    <w:p w:rsidR="007C07A8" w:rsidRPr="00731131" w:rsidRDefault="007C07A8" w:rsidP="00885B38"/>
    <w:p w:rsidR="00E75BDC" w:rsidRPr="00307449" w:rsidRDefault="003E6E30" w:rsidP="00885B38">
      <w:pPr>
        <w:pStyle w:val="Ttulo"/>
        <w:rPr>
          <w:sz w:val="28"/>
        </w:rPr>
      </w:pPr>
      <w:r>
        <w:rPr>
          <w:sz w:val="28"/>
        </w:rPr>
        <w:t>Junio</w:t>
      </w:r>
      <w:r w:rsidR="00984597" w:rsidRPr="00307449">
        <w:rPr>
          <w:sz w:val="28"/>
        </w:rPr>
        <w:t xml:space="preserve"> de 2014</w:t>
      </w:r>
    </w:p>
    <w:tbl>
      <w:tblPr>
        <w:tblpPr w:leftFromText="141" w:rightFromText="141" w:vertAnchor="text" w:horzAnchor="margin" w:tblpY="341"/>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1306"/>
        <w:gridCol w:w="1445"/>
        <w:gridCol w:w="1751"/>
        <w:gridCol w:w="4552"/>
      </w:tblGrid>
      <w:tr w:rsidR="007C07A8" w:rsidRPr="00731131" w:rsidTr="007C07A8">
        <w:tc>
          <w:tcPr>
            <w:tcW w:w="721" w:type="pct"/>
            <w:shd w:val="clear" w:color="auto" w:fill="BFBFBF" w:themeFill="background1" w:themeFillShade="BF"/>
            <w:vAlign w:val="center"/>
          </w:tcPr>
          <w:p w:rsidR="007C07A8" w:rsidRPr="00731131" w:rsidRDefault="007C07A8" w:rsidP="00885B38"/>
        </w:tc>
        <w:tc>
          <w:tcPr>
            <w:tcW w:w="798" w:type="pct"/>
            <w:shd w:val="clear" w:color="auto" w:fill="BFBFBF" w:themeFill="background1" w:themeFillShade="BF"/>
            <w:vAlign w:val="center"/>
          </w:tcPr>
          <w:p w:rsidR="007C07A8" w:rsidRPr="00731131" w:rsidRDefault="007C07A8" w:rsidP="00885B38">
            <w:pPr>
              <w:pStyle w:val="Textotabla"/>
            </w:pPr>
            <w:r w:rsidRPr="00731131">
              <w:t>Nombre</w:t>
            </w:r>
          </w:p>
        </w:tc>
        <w:tc>
          <w:tcPr>
            <w:tcW w:w="967" w:type="pct"/>
            <w:shd w:val="clear" w:color="auto" w:fill="BFBFBF" w:themeFill="background1" w:themeFillShade="BF"/>
            <w:vAlign w:val="center"/>
          </w:tcPr>
          <w:p w:rsidR="007C07A8" w:rsidRPr="00731131" w:rsidRDefault="007C07A8" w:rsidP="00885B38">
            <w:pPr>
              <w:pStyle w:val="Textotabla"/>
            </w:pPr>
            <w:r w:rsidRPr="00731131">
              <w:t>Cargo</w:t>
            </w:r>
          </w:p>
        </w:tc>
        <w:tc>
          <w:tcPr>
            <w:tcW w:w="2514" w:type="pct"/>
            <w:shd w:val="clear" w:color="auto" w:fill="BFBFBF" w:themeFill="background1" w:themeFillShade="BF"/>
            <w:vAlign w:val="center"/>
          </w:tcPr>
          <w:p w:rsidR="007C07A8" w:rsidRPr="00731131" w:rsidRDefault="007C07A8" w:rsidP="00885B38">
            <w:pPr>
              <w:pStyle w:val="Textotabla"/>
            </w:pPr>
            <w:r w:rsidRPr="00731131">
              <w:t>Firma</w:t>
            </w:r>
          </w:p>
        </w:tc>
      </w:tr>
      <w:tr w:rsidR="007C07A8" w:rsidRPr="00731131" w:rsidTr="007C07A8">
        <w:trPr>
          <w:trHeight w:val="1240"/>
        </w:trPr>
        <w:tc>
          <w:tcPr>
            <w:tcW w:w="721" w:type="pct"/>
            <w:vAlign w:val="center"/>
          </w:tcPr>
          <w:p w:rsidR="007C07A8" w:rsidRPr="00731131" w:rsidRDefault="007C07A8" w:rsidP="00885B38">
            <w:pPr>
              <w:pStyle w:val="Textotabla"/>
            </w:pPr>
            <w:r w:rsidRPr="00731131">
              <w:t>Aprobado</w:t>
            </w:r>
          </w:p>
        </w:tc>
        <w:tc>
          <w:tcPr>
            <w:tcW w:w="798" w:type="pct"/>
            <w:vAlign w:val="center"/>
          </w:tcPr>
          <w:p w:rsidR="007C07A8" w:rsidRPr="00731131" w:rsidRDefault="007C07A8" w:rsidP="00885B38">
            <w:pPr>
              <w:pStyle w:val="Textotabla"/>
            </w:pPr>
            <w:r w:rsidRPr="00731131">
              <w:t>Juan Eduardo Johnson</w:t>
            </w:r>
          </w:p>
        </w:tc>
        <w:tc>
          <w:tcPr>
            <w:tcW w:w="967" w:type="pct"/>
            <w:vAlign w:val="center"/>
          </w:tcPr>
          <w:p w:rsidR="007C07A8" w:rsidRPr="00731131" w:rsidRDefault="007C07A8" w:rsidP="00885B38">
            <w:pPr>
              <w:pStyle w:val="Textotabla"/>
            </w:pPr>
            <w:r w:rsidRPr="00731131">
              <w:t>Jefe Unidad de Técnica División de Fiscalización</w:t>
            </w:r>
          </w:p>
        </w:tc>
        <w:tc>
          <w:tcPr>
            <w:tcW w:w="2514" w:type="pct"/>
            <w:vAlign w:val="center"/>
          </w:tcPr>
          <w:p w:rsidR="007C07A8" w:rsidRPr="00731131" w:rsidRDefault="007C07A8" w:rsidP="00885B38"/>
        </w:tc>
      </w:tr>
      <w:tr w:rsidR="007C07A8" w:rsidRPr="00731131" w:rsidTr="007C07A8">
        <w:trPr>
          <w:trHeight w:val="1420"/>
        </w:trPr>
        <w:tc>
          <w:tcPr>
            <w:tcW w:w="721" w:type="pct"/>
            <w:vAlign w:val="center"/>
          </w:tcPr>
          <w:p w:rsidR="007C07A8" w:rsidRPr="00731131" w:rsidRDefault="007C07A8" w:rsidP="00885B38">
            <w:pPr>
              <w:pStyle w:val="Textotabla"/>
            </w:pPr>
            <w:r w:rsidRPr="00731131">
              <w:t>Elaborado</w:t>
            </w:r>
          </w:p>
        </w:tc>
        <w:tc>
          <w:tcPr>
            <w:tcW w:w="798" w:type="pct"/>
            <w:vAlign w:val="center"/>
          </w:tcPr>
          <w:p w:rsidR="007C07A8" w:rsidRPr="00731131" w:rsidRDefault="003E6E30" w:rsidP="00885B38">
            <w:pPr>
              <w:pStyle w:val="Textotabla"/>
            </w:pPr>
            <w:r>
              <w:t>Hugo Ramí</w:t>
            </w:r>
            <w:r w:rsidR="00417DF5">
              <w:t>rez Cuadra</w:t>
            </w:r>
          </w:p>
        </w:tc>
        <w:tc>
          <w:tcPr>
            <w:tcW w:w="967" w:type="pct"/>
            <w:vAlign w:val="center"/>
          </w:tcPr>
          <w:p w:rsidR="007C07A8" w:rsidRPr="00731131" w:rsidRDefault="00417DF5" w:rsidP="00885B38">
            <w:pPr>
              <w:pStyle w:val="Textotabla"/>
            </w:pPr>
            <w:r>
              <w:t>Fiscalizador División de Fiscalización</w:t>
            </w:r>
          </w:p>
        </w:tc>
        <w:tc>
          <w:tcPr>
            <w:tcW w:w="2514" w:type="pct"/>
            <w:vAlign w:val="center"/>
          </w:tcPr>
          <w:p w:rsidR="007C07A8" w:rsidRPr="00731131" w:rsidRDefault="007C07A8" w:rsidP="00885B38"/>
        </w:tc>
      </w:tr>
    </w:tbl>
    <w:p w:rsidR="007C07A8" w:rsidRDefault="007C07A8" w:rsidP="00885B38"/>
    <w:p w:rsidR="00542F6E" w:rsidRDefault="00542F6E" w:rsidP="00885B38"/>
    <w:p w:rsidR="00307449" w:rsidRDefault="00307449" w:rsidP="00885B38"/>
    <w:p w:rsidR="00307449" w:rsidRDefault="00307449" w:rsidP="00885B38"/>
    <w:p w:rsidR="005067F9" w:rsidRDefault="005067F9" w:rsidP="00885B38"/>
    <w:p w:rsidR="005067F9" w:rsidRDefault="005067F9" w:rsidP="00885B38"/>
    <w:p w:rsidR="005067F9" w:rsidRDefault="005067F9" w:rsidP="00885B38"/>
    <w:p w:rsidR="005067F9" w:rsidRDefault="005067F9" w:rsidP="00885B38"/>
    <w:sdt>
      <w:sdtPr>
        <w:rPr>
          <w:rFonts w:eastAsia="MS Mincho" w:cs="Times New Roman"/>
          <w:bCs w:val="0"/>
          <w:caps w:val="0"/>
          <w:color w:val="auto"/>
          <w:sz w:val="22"/>
          <w:szCs w:val="22"/>
          <w:lang w:val="es-ES" w:eastAsia="es-ES"/>
        </w:rPr>
        <w:id w:val="-1308165745"/>
        <w:docPartObj>
          <w:docPartGallery w:val="Table of Contents"/>
          <w:docPartUnique/>
        </w:docPartObj>
      </w:sdtPr>
      <w:sdtEndPr>
        <w:rPr>
          <w:b/>
        </w:rPr>
      </w:sdtEndPr>
      <w:sdtContent>
        <w:p w:rsidR="005067F9" w:rsidRDefault="005067F9" w:rsidP="00E94553">
          <w:pPr>
            <w:pStyle w:val="TtulodeTDC"/>
          </w:pPr>
          <w:r>
            <w:rPr>
              <w:lang w:val="es-ES"/>
            </w:rPr>
            <w:t>Contenido</w:t>
          </w:r>
        </w:p>
        <w:p w:rsidR="00C63AF2" w:rsidRDefault="005067F9">
          <w:pPr>
            <w:pStyle w:val="TDC1"/>
            <w:tabs>
              <w:tab w:val="left" w:pos="440"/>
              <w:tab w:val="right" w:leader="dot" w:pos="8828"/>
            </w:tabs>
            <w:rPr>
              <w:rFonts w:eastAsiaTheme="minorEastAsia" w:cstheme="minorBidi"/>
              <w:noProof/>
              <w:lang w:eastAsia="es-CL"/>
            </w:rPr>
          </w:pPr>
          <w:r>
            <w:fldChar w:fldCharType="begin"/>
          </w:r>
          <w:r>
            <w:instrText xml:space="preserve"> TOC \o "1-3" \h \z \u </w:instrText>
          </w:r>
          <w:r>
            <w:fldChar w:fldCharType="separate"/>
          </w:r>
          <w:hyperlink w:anchor="_Toc391479485" w:history="1">
            <w:r w:rsidR="00C63AF2" w:rsidRPr="00751E03">
              <w:rPr>
                <w:rStyle w:val="Hipervnculo"/>
                <w:noProof/>
              </w:rPr>
              <w:t>1.</w:t>
            </w:r>
            <w:r w:rsidR="00C63AF2">
              <w:rPr>
                <w:rFonts w:eastAsiaTheme="minorEastAsia" w:cstheme="minorBidi"/>
                <w:noProof/>
                <w:lang w:eastAsia="es-CL"/>
              </w:rPr>
              <w:tab/>
            </w:r>
            <w:r w:rsidR="00C63AF2" w:rsidRPr="00751E03">
              <w:rPr>
                <w:rStyle w:val="Hipervnculo"/>
                <w:noProof/>
              </w:rPr>
              <w:t>INTRODUCCIÓN</w:t>
            </w:r>
            <w:r w:rsidR="00C63AF2">
              <w:rPr>
                <w:noProof/>
                <w:webHidden/>
              </w:rPr>
              <w:tab/>
            </w:r>
            <w:r w:rsidR="00C63AF2">
              <w:rPr>
                <w:noProof/>
                <w:webHidden/>
              </w:rPr>
              <w:fldChar w:fldCharType="begin"/>
            </w:r>
            <w:r w:rsidR="00C63AF2">
              <w:rPr>
                <w:noProof/>
                <w:webHidden/>
              </w:rPr>
              <w:instrText xml:space="preserve"> PAGEREF _Toc391479485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1"/>
            <w:tabs>
              <w:tab w:val="left" w:pos="440"/>
              <w:tab w:val="right" w:leader="dot" w:pos="8828"/>
            </w:tabs>
            <w:rPr>
              <w:rFonts w:eastAsiaTheme="minorEastAsia" w:cstheme="minorBidi"/>
              <w:noProof/>
              <w:lang w:eastAsia="es-CL"/>
            </w:rPr>
          </w:pPr>
          <w:hyperlink w:anchor="_Toc391479486" w:history="1">
            <w:r w:rsidR="00C63AF2" w:rsidRPr="00751E03">
              <w:rPr>
                <w:rStyle w:val="Hipervnculo"/>
                <w:noProof/>
              </w:rPr>
              <w:t>2.</w:t>
            </w:r>
            <w:r w:rsidR="00C63AF2">
              <w:rPr>
                <w:rFonts w:eastAsiaTheme="minorEastAsia" w:cstheme="minorBidi"/>
                <w:noProof/>
                <w:lang w:eastAsia="es-CL"/>
              </w:rPr>
              <w:tab/>
            </w:r>
            <w:r w:rsidR="00C63AF2" w:rsidRPr="00751E03">
              <w:rPr>
                <w:rStyle w:val="Hipervnculo"/>
                <w:noProof/>
              </w:rPr>
              <w:t>OBJETIVO</w:t>
            </w:r>
            <w:r w:rsidR="00C63AF2">
              <w:rPr>
                <w:noProof/>
                <w:webHidden/>
              </w:rPr>
              <w:tab/>
            </w:r>
            <w:r w:rsidR="00C63AF2">
              <w:rPr>
                <w:noProof/>
                <w:webHidden/>
              </w:rPr>
              <w:fldChar w:fldCharType="begin"/>
            </w:r>
            <w:r w:rsidR="00C63AF2">
              <w:rPr>
                <w:noProof/>
                <w:webHidden/>
              </w:rPr>
              <w:instrText xml:space="preserve"> PAGEREF _Toc391479486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1"/>
            <w:tabs>
              <w:tab w:val="left" w:pos="440"/>
              <w:tab w:val="right" w:leader="dot" w:pos="8828"/>
            </w:tabs>
            <w:rPr>
              <w:rFonts w:eastAsiaTheme="minorEastAsia" w:cstheme="minorBidi"/>
              <w:noProof/>
              <w:lang w:eastAsia="es-CL"/>
            </w:rPr>
          </w:pPr>
          <w:hyperlink w:anchor="_Toc391479487" w:history="1">
            <w:r w:rsidR="00C63AF2" w:rsidRPr="00751E03">
              <w:rPr>
                <w:rStyle w:val="Hipervnculo"/>
                <w:noProof/>
              </w:rPr>
              <w:t>3.</w:t>
            </w:r>
            <w:r w:rsidR="00C63AF2">
              <w:rPr>
                <w:rFonts w:eastAsiaTheme="minorEastAsia" w:cstheme="minorBidi"/>
                <w:noProof/>
                <w:lang w:eastAsia="es-CL"/>
              </w:rPr>
              <w:tab/>
            </w:r>
            <w:r w:rsidR="00C63AF2" w:rsidRPr="00751E03">
              <w:rPr>
                <w:rStyle w:val="Hipervnculo"/>
                <w:noProof/>
              </w:rPr>
              <w:t>METODOLOGÍA</w:t>
            </w:r>
            <w:r w:rsidR="00C63AF2">
              <w:rPr>
                <w:noProof/>
                <w:webHidden/>
              </w:rPr>
              <w:tab/>
            </w:r>
            <w:r w:rsidR="00C63AF2">
              <w:rPr>
                <w:noProof/>
                <w:webHidden/>
              </w:rPr>
              <w:fldChar w:fldCharType="begin"/>
            </w:r>
            <w:r w:rsidR="00C63AF2">
              <w:rPr>
                <w:noProof/>
                <w:webHidden/>
              </w:rPr>
              <w:instrText xml:space="preserve"> PAGEREF _Toc391479487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2"/>
            <w:tabs>
              <w:tab w:val="left" w:pos="880"/>
              <w:tab w:val="right" w:leader="dot" w:pos="8828"/>
            </w:tabs>
            <w:rPr>
              <w:rFonts w:eastAsiaTheme="minorEastAsia" w:cstheme="minorBidi"/>
              <w:noProof/>
              <w:lang w:eastAsia="es-CL"/>
            </w:rPr>
          </w:pPr>
          <w:hyperlink w:anchor="_Toc391479488" w:history="1">
            <w:r w:rsidR="00C63AF2" w:rsidRPr="00751E03">
              <w:rPr>
                <w:rStyle w:val="Hipervnculo"/>
                <w:noProof/>
              </w:rPr>
              <w:t>3.1.</w:t>
            </w:r>
            <w:r w:rsidR="00C63AF2">
              <w:rPr>
                <w:rFonts w:eastAsiaTheme="minorEastAsia" w:cstheme="minorBidi"/>
                <w:noProof/>
                <w:lang w:eastAsia="es-CL"/>
              </w:rPr>
              <w:tab/>
            </w:r>
            <w:r w:rsidR="00C63AF2" w:rsidRPr="00751E03">
              <w:rPr>
                <w:rStyle w:val="Hipervnculo"/>
                <w:noProof/>
              </w:rPr>
              <w:t>Inspección Ambiental</w:t>
            </w:r>
            <w:r w:rsidR="00C63AF2">
              <w:rPr>
                <w:noProof/>
                <w:webHidden/>
              </w:rPr>
              <w:tab/>
            </w:r>
            <w:r w:rsidR="00C63AF2">
              <w:rPr>
                <w:noProof/>
                <w:webHidden/>
              </w:rPr>
              <w:fldChar w:fldCharType="begin"/>
            </w:r>
            <w:r w:rsidR="00C63AF2">
              <w:rPr>
                <w:noProof/>
                <w:webHidden/>
              </w:rPr>
              <w:instrText xml:space="preserve"> PAGEREF _Toc391479488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3"/>
            <w:tabs>
              <w:tab w:val="left" w:pos="1320"/>
              <w:tab w:val="right" w:leader="dot" w:pos="8828"/>
            </w:tabs>
            <w:rPr>
              <w:rFonts w:eastAsiaTheme="minorEastAsia" w:cstheme="minorBidi"/>
              <w:noProof/>
              <w:lang w:eastAsia="es-CL"/>
            </w:rPr>
          </w:pPr>
          <w:hyperlink w:anchor="_Toc391479489" w:history="1">
            <w:r w:rsidR="00C63AF2" w:rsidRPr="00751E03">
              <w:rPr>
                <w:rStyle w:val="Hipervnculo"/>
                <w:noProof/>
              </w:rPr>
              <w:t>3.1.1.</w:t>
            </w:r>
            <w:r w:rsidR="00C63AF2">
              <w:rPr>
                <w:rFonts w:eastAsiaTheme="minorEastAsia" w:cstheme="minorBidi"/>
                <w:noProof/>
                <w:lang w:eastAsia="es-CL"/>
              </w:rPr>
              <w:tab/>
            </w:r>
            <w:r w:rsidR="00C63AF2" w:rsidRPr="00751E03">
              <w:rPr>
                <w:rStyle w:val="Hipervnculo"/>
                <w:noProof/>
              </w:rPr>
              <w:t>Actividades</w:t>
            </w:r>
            <w:r w:rsidR="00C63AF2">
              <w:rPr>
                <w:noProof/>
                <w:webHidden/>
              </w:rPr>
              <w:tab/>
            </w:r>
            <w:r w:rsidR="00C63AF2">
              <w:rPr>
                <w:noProof/>
                <w:webHidden/>
              </w:rPr>
              <w:fldChar w:fldCharType="begin"/>
            </w:r>
            <w:r w:rsidR="00C63AF2">
              <w:rPr>
                <w:noProof/>
                <w:webHidden/>
              </w:rPr>
              <w:instrText xml:space="preserve"> PAGEREF _Toc391479489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3"/>
            <w:tabs>
              <w:tab w:val="left" w:pos="1320"/>
              <w:tab w:val="right" w:leader="dot" w:pos="8828"/>
            </w:tabs>
            <w:rPr>
              <w:rFonts w:eastAsiaTheme="minorEastAsia" w:cstheme="minorBidi"/>
              <w:noProof/>
              <w:lang w:eastAsia="es-CL"/>
            </w:rPr>
          </w:pPr>
          <w:hyperlink w:anchor="_Toc391479490" w:history="1">
            <w:r w:rsidR="00C63AF2" w:rsidRPr="00751E03">
              <w:rPr>
                <w:rStyle w:val="Hipervnculo"/>
                <w:noProof/>
              </w:rPr>
              <w:t>3.1.2.</w:t>
            </w:r>
            <w:r w:rsidR="00C63AF2">
              <w:rPr>
                <w:rFonts w:eastAsiaTheme="minorEastAsia" w:cstheme="minorBidi"/>
                <w:noProof/>
                <w:lang w:eastAsia="es-CL"/>
              </w:rPr>
              <w:tab/>
            </w:r>
            <w:r w:rsidR="00C63AF2" w:rsidRPr="00751E03">
              <w:rPr>
                <w:rStyle w:val="Hipervnculo"/>
                <w:noProof/>
              </w:rPr>
              <w:t>Recorrido</w:t>
            </w:r>
            <w:r w:rsidR="00C63AF2">
              <w:rPr>
                <w:noProof/>
                <w:webHidden/>
              </w:rPr>
              <w:tab/>
            </w:r>
            <w:r w:rsidR="00C63AF2">
              <w:rPr>
                <w:noProof/>
                <w:webHidden/>
              </w:rPr>
              <w:fldChar w:fldCharType="begin"/>
            </w:r>
            <w:r w:rsidR="00C63AF2">
              <w:rPr>
                <w:noProof/>
                <w:webHidden/>
              </w:rPr>
              <w:instrText xml:space="preserve"> PAGEREF _Toc391479490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2"/>
            <w:tabs>
              <w:tab w:val="left" w:pos="880"/>
              <w:tab w:val="right" w:leader="dot" w:pos="8828"/>
            </w:tabs>
            <w:rPr>
              <w:rFonts w:eastAsiaTheme="minorEastAsia" w:cstheme="minorBidi"/>
              <w:noProof/>
              <w:lang w:eastAsia="es-CL"/>
            </w:rPr>
          </w:pPr>
          <w:hyperlink w:anchor="_Toc391479491" w:history="1">
            <w:r w:rsidR="00C63AF2" w:rsidRPr="00751E03">
              <w:rPr>
                <w:rStyle w:val="Hipervnculo"/>
                <w:noProof/>
              </w:rPr>
              <w:t>3.2.</w:t>
            </w:r>
            <w:r w:rsidR="00C63AF2">
              <w:rPr>
                <w:rFonts w:eastAsiaTheme="minorEastAsia" w:cstheme="minorBidi"/>
                <w:noProof/>
                <w:lang w:eastAsia="es-CL"/>
              </w:rPr>
              <w:tab/>
            </w:r>
            <w:r w:rsidR="00C63AF2" w:rsidRPr="00751E03">
              <w:rPr>
                <w:rStyle w:val="Hipervnculo"/>
                <w:noProof/>
              </w:rPr>
              <w:t>Examen de Información</w:t>
            </w:r>
            <w:r w:rsidR="00C63AF2">
              <w:rPr>
                <w:noProof/>
                <w:webHidden/>
              </w:rPr>
              <w:tab/>
            </w:r>
            <w:r w:rsidR="00C63AF2">
              <w:rPr>
                <w:noProof/>
                <w:webHidden/>
              </w:rPr>
              <w:fldChar w:fldCharType="begin"/>
            </w:r>
            <w:r w:rsidR="00C63AF2">
              <w:rPr>
                <w:noProof/>
                <w:webHidden/>
              </w:rPr>
              <w:instrText xml:space="preserve"> PAGEREF _Toc391479491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1"/>
            <w:tabs>
              <w:tab w:val="left" w:pos="440"/>
              <w:tab w:val="right" w:leader="dot" w:pos="8828"/>
            </w:tabs>
            <w:rPr>
              <w:rFonts w:eastAsiaTheme="minorEastAsia" w:cstheme="minorBidi"/>
              <w:noProof/>
              <w:lang w:eastAsia="es-CL"/>
            </w:rPr>
          </w:pPr>
          <w:hyperlink w:anchor="_Toc391479492" w:history="1">
            <w:r w:rsidR="00C63AF2" w:rsidRPr="00751E03">
              <w:rPr>
                <w:rStyle w:val="Hipervnculo"/>
                <w:noProof/>
              </w:rPr>
              <w:t>4.</w:t>
            </w:r>
            <w:r w:rsidR="00C63AF2">
              <w:rPr>
                <w:rFonts w:eastAsiaTheme="minorEastAsia" w:cstheme="minorBidi"/>
                <w:noProof/>
                <w:lang w:eastAsia="es-CL"/>
              </w:rPr>
              <w:tab/>
            </w:r>
            <w:r w:rsidR="00C63AF2" w:rsidRPr="00751E03">
              <w:rPr>
                <w:rStyle w:val="Hipervnculo"/>
                <w:noProof/>
              </w:rPr>
              <w:t>HECHOS CONSTATADOS</w:t>
            </w:r>
            <w:r w:rsidR="00C63AF2">
              <w:rPr>
                <w:noProof/>
                <w:webHidden/>
              </w:rPr>
              <w:tab/>
            </w:r>
            <w:r w:rsidR="00C63AF2">
              <w:rPr>
                <w:noProof/>
                <w:webHidden/>
              </w:rPr>
              <w:fldChar w:fldCharType="begin"/>
            </w:r>
            <w:r w:rsidR="00C63AF2">
              <w:rPr>
                <w:noProof/>
                <w:webHidden/>
              </w:rPr>
              <w:instrText xml:space="preserve"> PAGEREF _Toc391479492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2"/>
            <w:tabs>
              <w:tab w:val="left" w:pos="880"/>
              <w:tab w:val="right" w:leader="dot" w:pos="8828"/>
            </w:tabs>
            <w:rPr>
              <w:rFonts w:eastAsiaTheme="minorEastAsia" w:cstheme="minorBidi"/>
              <w:noProof/>
              <w:lang w:eastAsia="es-CL"/>
            </w:rPr>
          </w:pPr>
          <w:hyperlink w:anchor="_Toc391479493" w:history="1">
            <w:r w:rsidR="00C63AF2" w:rsidRPr="00751E03">
              <w:rPr>
                <w:rStyle w:val="Hipervnculo"/>
                <w:noProof/>
              </w:rPr>
              <w:t>4.1.</w:t>
            </w:r>
            <w:r w:rsidR="00C63AF2">
              <w:rPr>
                <w:rFonts w:eastAsiaTheme="minorEastAsia" w:cstheme="minorBidi"/>
                <w:noProof/>
                <w:lang w:eastAsia="es-CL"/>
              </w:rPr>
              <w:tab/>
            </w:r>
            <w:r w:rsidR="00C63AF2" w:rsidRPr="00751E03">
              <w:rPr>
                <w:rStyle w:val="Hipervnculo"/>
                <w:noProof/>
              </w:rPr>
              <w:t xml:space="preserve">Plan de prevención de contingencias y emergencias frente a </w:t>
            </w:r>
            <w:r w:rsidR="00C63AF2" w:rsidRPr="00751E03">
              <w:rPr>
                <w:rStyle w:val="Hipervnculo"/>
                <w:i/>
                <w:noProof/>
              </w:rPr>
              <w:t>bloom</w:t>
            </w:r>
            <w:r w:rsidR="00C63AF2" w:rsidRPr="00751E03">
              <w:rPr>
                <w:rStyle w:val="Hipervnculo"/>
                <w:noProof/>
              </w:rPr>
              <w:t xml:space="preserve"> de algas y bajas de oxígeno.</w:t>
            </w:r>
            <w:r w:rsidR="00C63AF2">
              <w:rPr>
                <w:noProof/>
                <w:webHidden/>
              </w:rPr>
              <w:tab/>
            </w:r>
            <w:r w:rsidR="00C63AF2">
              <w:rPr>
                <w:noProof/>
                <w:webHidden/>
              </w:rPr>
              <w:fldChar w:fldCharType="begin"/>
            </w:r>
            <w:r w:rsidR="00C63AF2">
              <w:rPr>
                <w:noProof/>
                <w:webHidden/>
              </w:rPr>
              <w:instrText xml:space="preserve"> PAGEREF _Toc391479493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2"/>
            <w:tabs>
              <w:tab w:val="left" w:pos="880"/>
              <w:tab w:val="right" w:leader="dot" w:pos="8828"/>
            </w:tabs>
            <w:rPr>
              <w:rFonts w:eastAsiaTheme="minorEastAsia" w:cstheme="minorBidi"/>
              <w:noProof/>
              <w:lang w:eastAsia="es-CL"/>
            </w:rPr>
          </w:pPr>
          <w:hyperlink w:anchor="_Toc391479494" w:history="1">
            <w:r w:rsidR="00C63AF2" w:rsidRPr="00751E03">
              <w:rPr>
                <w:rStyle w:val="Hipervnculo"/>
                <w:noProof/>
              </w:rPr>
              <w:t>4.2.</w:t>
            </w:r>
            <w:r w:rsidR="00C63AF2">
              <w:rPr>
                <w:rFonts w:eastAsiaTheme="minorEastAsia" w:cstheme="minorBidi"/>
                <w:noProof/>
                <w:lang w:eastAsia="es-CL"/>
              </w:rPr>
              <w:tab/>
            </w:r>
            <w:r w:rsidR="00C63AF2" w:rsidRPr="00751E03">
              <w:rPr>
                <w:rStyle w:val="Hipervnculo"/>
                <w:noProof/>
              </w:rPr>
              <w:t>Calidad de Columna de Agua y Sedimento.</w:t>
            </w:r>
            <w:r w:rsidR="00C63AF2">
              <w:rPr>
                <w:noProof/>
                <w:webHidden/>
              </w:rPr>
              <w:tab/>
            </w:r>
            <w:r w:rsidR="00C63AF2">
              <w:rPr>
                <w:noProof/>
                <w:webHidden/>
              </w:rPr>
              <w:fldChar w:fldCharType="begin"/>
            </w:r>
            <w:r w:rsidR="00C63AF2">
              <w:rPr>
                <w:noProof/>
                <w:webHidden/>
              </w:rPr>
              <w:instrText xml:space="preserve"> PAGEREF _Toc391479494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1"/>
            <w:tabs>
              <w:tab w:val="left" w:pos="440"/>
              <w:tab w:val="right" w:leader="dot" w:pos="8828"/>
            </w:tabs>
            <w:rPr>
              <w:rFonts w:eastAsiaTheme="minorEastAsia" w:cstheme="minorBidi"/>
              <w:noProof/>
              <w:lang w:eastAsia="es-CL"/>
            </w:rPr>
          </w:pPr>
          <w:hyperlink w:anchor="_Toc391479495" w:history="1">
            <w:r w:rsidR="00C63AF2" w:rsidRPr="00751E03">
              <w:rPr>
                <w:rStyle w:val="Hipervnculo"/>
                <w:noProof/>
              </w:rPr>
              <w:t>5.</w:t>
            </w:r>
            <w:r w:rsidR="00C63AF2">
              <w:rPr>
                <w:rFonts w:eastAsiaTheme="minorEastAsia" w:cstheme="minorBidi"/>
                <w:noProof/>
                <w:lang w:eastAsia="es-CL"/>
              </w:rPr>
              <w:tab/>
            </w:r>
            <w:r w:rsidR="00C63AF2" w:rsidRPr="00751E03">
              <w:rPr>
                <w:rStyle w:val="Hipervnculo"/>
                <w:noProof/>
              </w:rPr>
              <w:t>CONCLUSIONES</w:t>
            </w:r>
            <w:r w:rsidR="00C63AF2">
              <w:rPr>
                <w:noProof/>
                <w:webHidden/>
              </w:rPr>
              <w:tab/>
            </w:r>
            <w:r w:rsidR="00C63AF2">
              <w:rPr>
                <w:noProof/>
                <w:webHidden/>
              </w:rPr>
              <w:fldChar w:fldCharType="begin"/>
            </w:r>
            <w:r w:rsidR="00C63AF2">
              <w:rPr>
                <w:noProof/>
                <w:webHidden/>
              </w:rPr>
              <w:instrText xml:space="preserve"> PAGEREF _Toc391479495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C63AF2" w:rsidRDefault="009D253F">
          <w:pPr>
            <w:pStyle w:val="TDC1"/>
            <w:tabs>
              <w:tab w:val="left" w:pos="440"/>
              <w:tab w:val="right" w:leader="dot" w:pos="8828"/>
            </w:tabs>
            <w:rPr>
              <w:rFonts w:eastAsiaTheme="minorEastAsia" w:cstheme="minorBidi"/>
              <w:noProof/>
              <w:lang w:eastAsia="es-CL"/>
            </w:rPr>
          </w:pPr>
          <w:hyperlink w:anchor="_Toc391479496" w:history="1">
            <w:r w:rsidR="00C63AF2" w:rsidRPr="00751E03">
              <w:rPr>
                <w:rStyle w:val="Hipervnculo"/>
                <w:noProof/>
              </w:rPr>
              <w:t>6.</w:t>
            </w:r>
            <w:r w:rsidR="00C63AF2">
              <w:rPr>
                <w:rFonts w:eastAsiaTheme="minorEastAsia" w:cstheme="minorBidi"/>
                <w:noProof/>
                <w:lang w:eastAsia="es-CL"/>
              </w:rPr>
              <w:tab/>
            </w:r>
            <w:r w:rsidR="00C63AF2" w:rsidRPr="00751E03">
              <w:rPr>
                <w:rStyle w:val="Hipervnculo"/>
                <w:noProof/>
              </w:rPr>
              <w:t>ANEXOS</w:t>
            </w:r>
            <w:r w:rsidR="00C63AF2">
              <w:rPr>
                <w:noProof/>
                <w:webHidden/>
              </w:rPr>
              <w:tab/>
            </w:r>
            <w:r w:rsidR="00C63AF2">
              <w:rPr>
                <w:noProof/>
                <w:webHidden/>
              </w:rPr>
              <w:fldChar w:fldCharType="begin"/>
            </w:r>
            <w:r w:rsidR="00C63AF2">
              <w:rPr>
                <w:noProof/>
                <w:webHidden/>
              </w:rPr>
              <w:instrText xml:space="preserve"> PAGEREF _Toc391479496 \h </w:instrText>
            </w:r>
            <w:r w:rsidR="00C63AF2">
              <w:rPr>
                <w:noProof/>
                <w:webHidden/>
              </w:rPr>
            </w:r>
            <w:r w:rsidR="00C63AF2">
              <w:rPr>
                <w:noProof/>
                <w:webHidden/>
              </w:rPr>
              <w:fldChar w:fldCharType="separate"/>
            </w:r>
            <w:r w:rsidR="00E56759">
              <w:rPr>
                <w:noProof/>
                <w:webHidden/>
              </w:rPr>
              <w:t>2</w:t>
            </w:r>
            <w:r w:rsidR="00C63AF2">
              <w:rPr>
                <w:noProof/>
                <w:webHidden/>
              </w:rPr>
              <w:fldChar w:fldCharType="end"/>
            </w:r>
          </w:hyperlink>
        </w:p>
        <w:p w:rsidR="005067F9" w:rsidRDefault="005067F9">
          <w:r>
            <w:rPr>
              <w:b/>
              <w:bCs/>
              <w:lang w:val="es-ES"/>
            </w:rPr>
            <w:fldChar w:fldCharType="end"/>
          </w:r>
        </w:p>
      </w:sdtContent>
    </w:sdt>
    <w:p w:rsidR="005067F9" w:rsidRDefault="005067F9" w:rsidP="00885B38"/>
    <w:p w:rsidR="005067F9" w:rsidRDefault="005067F9" w:rsidP="00885B38"/>
    <w:p w:rsidR="00BC03D3" w:rsidRDefault="00BC03D3">
      <w:pPr>
        <w:jc w:val="left"/>
      </w:pPr>
      <w:r>
        <w:br w:type="page"/>
      </w:r>
    </w:p>
    <w:p w:rsidR="00AC1199" w:rsidRDefault="00AC1199" w:rsidP="00E94553">
      <w:pPr>
        <w:pStyle w:val="Ttulo1"/>
      </w:pPr>
      <w:bookmarkStart w:id="0" w:name="_Toc387412678"/>
      <w:bookmarkStart w:id="1" w:name="_Toc391479485"/>
      <w:r w:rsidRPr="00D270AB">
        <w:lastRenderedPageBreak/>
        <w:t>INTRODUCCIÓN</w:t>
      </w:r>
      <w:bookmarkEnd w:id="0"/>
      <w:bookmarkEnd w:id="1"/>
    </w:p>
    <w:p w:rsidR="00E5602D" w:rsidRDefault="00E5602D" w:rsidP="00885B38"/>
    <w:p w:rsidR="00ED378D" w:rsidRPr="00E5602D" w:rsidRDefault="00AC1199" w:rsidP="00885B38">
      <w:r w:rsidRPr="00E5602D">
        <w:t xml:space="preserve">El presente documento detalla las actividades </w:t>
      </w:r>
      <w:r w:rsidR="00ED378D" w:rsidRPr="00E5602D">
        <w:t>de Fiscalización Ambiental desarrolladas por el área temática “</w:t>
      </w:r>
      <w:r w:rsidR="00BC1C1A">
        <w:t>Componente H</w:t>
      </w:r>
      <w:r w:rsidR="006714EC" w:rsidRPr="00E5602D">
        <w:t>ídrico</w:t>
      </w:r>
      <w:r w:rsidR="00ED378D" w:rsidRPr="00E5602D">
        <w:t>” de la Superintendencia del Medio Ambiente (SMA), en el marco de la Fiscalización Ambiental, según Programa de Fiscalización Ambiental</w:t>
      </w:r>
      <w:r w:rsidR="00BC1C1A">
        <w:t xml:space="preserve"> del año 2014</w:t>
      </w:r>
      <w:r w:rsidR="00ED378D" w:rsidRPr="00E5602D">
        <w:t>, a la Instalación denominada “</w:t>
      </w:r>
      <w:r w:rsidR="003E6E30">
        <w:t>Centro de Cultivo de S</w:t>
      </w:r>
      <w:r w:rsidR="006714EC" w:rsidRPr="00E5602D">
        <w:t xml:space="preserve">almones </w:t>
      </w:r>
      <w:proofErr w:type="spellStart"/>
      <w:r w:rsidR="006714EC" w:rsidRPr="00E5602D">
        <w:t>Guar</w:t>
      </w:r>
      <w:proofErr w:type="spellEnd"/>
      <w:r w:rsidR="006714EC" w:rsidRPr="00E5602D">
        <w:t xml:space="preserve"> Norte</w:t>
      </w:r>
      <w:r w:rsidR="00ED378D" w:rsidRPr="00E5602D">
        <w:t xml:space="preserve">”, cuyo titular corresponde a </w:t>
      </w:r>
      <w:r w:rsidR="00E5602D" w:rsidRPr="00E5602D">
        <w:t>M</w:t>
      </w:r>
      <w:r w:rsidR="003E3365" w:rsidRPr="00E5602D">
        <w:t>arine</w:t>
      </w:r>
      <w:r w:rsidR="00E5602D" w:rsidRPr="00E5602D">
        <w:t xml:space="preserve"> </w:t>
      </w:r>
      <w:proofErr w:type="spellStart"/>
      <w:r w:rsidR="00E5602D" w:rsidRPr="00E5602D">
        <w:t>H</w:t>
      </w:r>
      <w:r w:rsidR="003E3365" w:rsidRPr="00E5602D">
        <w:t>arvest</w:t>
      </w:r>
      <w:proofErr w:type="spellEnd"/>
      <w:r w:rsidR="00E5602D" w:rsidRPr="00E5602D">
        <w:t xml:space="preserve"> C</w:t>
      </w:r>
      <w:r w:rsidR="003E3365" w:rsidRPr="00E5602D">
        <w:t>hile</w:t>
      </w:r>
      <w:r w:rsidR="00E5602D" w:rsidRPr="00E5602D">
        <w:t xml:space="preserve"> S.A., </w:t>
      </w:r>
      <w:r w:rsidR="00734C5F">
        <w:t>proyecto</w:t>
      </w:r>
      <w:r w:rsidR="00BC1C1A">
        <w:t xml:space="preserve"> </w:t>
      </w:r>
      <w:r w:rsidR="00ED378D" w:rsidRPr="00E5602D">
        <w:t>calificado ambientalmente a través de la Resolución de Ca</w:t>
      </w:r>
      <w:r w:rsidR="00E5602D" w:rsidRPr="00E5602D">
        <w:t>lificación Ambiental (RCA) N° 495/2012</w:t>
      </w:r>
      <w:r w:rsidR="00ED378D" w:rsidRPr="00E5602D">
        <w:t>.</w:t>
      </w:r>
    </w:p>
    <w:p w:rsidR="00ED378D" w:rsidRDefault="00ED378D" w:rsidP="00885B38"/>
    <w:p w:rsidR="00BF04A0" w:rsidRDefault="00BF04A0" w:rsidP="00885B38">
      <w:r>
        <w:t xml:space="preserve">El Centro de cultivo de salmones corresponde a una instalación de dos (2) módulos de cultivo </w:t>
      </w:r>
      <w:r w:rsidR="00EE3E31">
        <w:t>constituido</w:t>
      </w:r>
      <w:r>
        <w:t xml:space="preserve"> por doce (12) jaulas </w:t>
      </w:r>
      <w:r w:rsidR="003E3365">
        <w:t xml:space="preserve">cuadradas de 30 x 30 x </w:t>
      </w:r>
      <w:r w:rsidR="003E3365" w:rsidRPr="003E3365">
        <w:t>18 m</w:t>
      </w:r>
      <w:r w:rsidR="00736184">
        <w:t>,</w:t>
      </w:r>
      <w:r w:rsidR="003E3365" w:rsidRPr="003E3365">
        <w:t xml:space="preserve"> </w:t>
      </w:r>
      <w:r w:rsidR="00BC1C1A">
        <w:t xml:space="preserve">que </w:t>
      </w:r>
      <w:r w:rsidR="00736184">
        <w:t>considera una</w:t>
      </w:r>
      <w:r w:rsidR="003E3365" w:rsidRPr="003E3365">
        <w:t xml:space="preserve"> producción total de 6.500 toneladas</w:t>
      </w:r>
      <w:r w:rsidR="00736184">
        <w:t xml:space="preserve"> de salmónidos.</w:t>
      </w:r>
    </w:p>
    <w:p w:rsidR="00BF04A0" w:rsidRPr="00E5602D" w:rsidRDefault="00BF04A0" w:rsidP="00885B38"/>
    <w:p w:rsidR="00F45E6D" w:rsidRPr="00E5602D" w:rsidRDefault="00ED378D" w:rsidP="00885B38">
      <w:r w:rsidRPr="00E5602D">
        <w:t xml:space="preserve">Las actividades desarrolladas en el marco de </w:t>
      </w:r>
      <w:r w:rsidR="00BC1C1A">
        <w:t>la Fiscalización Ambiental del p</w:t>
      </w:r>
      <w:r w:rsidRPr="00E5602D">
        <w:t>royecto, prior</w:t>
      </w:r>
      <w:r w:rsidR="00E5602D" w:rsidRPr="00E5602D">
        <w:t>izado desde el área temática</w:t>
      </w:r>
      <w:r w:rsidR="003E3365">
        <w:t xml:space="preserve"> de componente hídrico de la SMA</w:t>
      </w:r>
      <w:r w:rsidR="00FE55F9">
        <w:t>,</w:t>
      </w:r>
      <w:r w:rsidR="00E5602D" w:rsidRPr="00E5602D">
        <w:t xml:space="preserve"> </w:t>
      </w:r>
      <w:r w:rsidR="00BC1C1A">
        <w:t>consistieron</w:t>
      </w:r>
      <w:r w:rsidRPr="00E5602D">
        <w:t xml:space="preserve"> en la verificación de medidas, compromisos y exigencias estipuladas en </w:t>
      </w:r>
      <w:r w:rsidR="00FE55F9">
        <w:t xml:space="preserve">la RCA </w:t>
      </w:r>
      <w:r w:rsidR="00FE55F9" w:rsidRPr="00E5602D">
        <w:t>N° 495/2012</w:t>
      </w:r>
      <w:r w:rsidR="00FE55F9">
        <w:t xml:space="preserve"> </w:t>
      </w:r>
      <w:r w:rsidR="00831A1A" w:rsidRPr="00E5602D">
        <w:t>asociadas a</w:t>
      </w:r>
      <w:r w:rsidR="00BC1C1A">
        <w:t>:</w:t>
      </w:r>
      <w:r w:rsidR="00D12F5F" w:rsidRPr="00D12F5F">
        <w:t xml:space="preserve"> (i) Plan de prevención de contingencias y emergencias y (ii) </w:t>
      </w:r>
      <w:r w:rsidR="00E7171B">
        <w:t>C</w:t>
      </w:r>
      <w:r w:rsidR="00D12F5F">
        <w:t xml:space="preserve">alidad de columna de agua y sedimento </w:t>
      </w:r>
      <w:r w:rsidR="00E5602D" w:rsidRPr="00E5602D">
        <w:t>del emplazamiento del Proyecto</w:t>
      </w:r>
      <w:r w:rsidR="00E7171B" w:rsidRPr="00E7171B">
        <w:t xml:space="preserve"> </w:t>
      </w:r>
      <w:r w:rsidR="00E7171B" w:rsidRPr="00E5602D">
        <w:t>dentro de la concesión acuícola</w:t>
      </w:r>
      <w:r w:rsidR="00831A1A" w:rsidRPr="00E5602D">
        <w:t>,</w:t>
      </w:r>
      <w:r w:rsidRPr="00E5602D">
        <w:t xml:space="preserve"> </w:t>
      </w:r>
      <w:r w:rsidR="00E5602D" w:rsidRPr="00E5602D">
        <w:t xml:space="preserve">por lo cual </w:t>
      </w:r>
      <w:r w:rsidRPr="00E5602D">
        <w:t>básicamente</w:t>
      </w:r>
      <w:r w:rsidR="00831A1A" w:rsidRPr="00E5602D">
        <w:t xml:space="preserve"> se desarrollaron las siguientes actividades:</w:t>
      </w:r>
    </w:p>
    <w:p w:rsidR="00621FA7" w:rsidRPr="00E5602D" w:rsidRDefault="00621FA7" w:rsidP="00885B38"/>
    <w:p w:rsidR="00831A1A" w:rsidRPr="00E5602D" w:rsidRDefault="00BC1C1A" w:rsidP="00885B38">
      <w:pPr>
        <w:pStyle w:val="Prrafodelista"/>
      </w:pPr>
      <w:r>
        <w:t>Inspección A</w:t>
      </w:r>
      <w:r w:rsidR="00ED378D" w:rsidRPr="00E5602D">
        <w:t>mbiental en terreno</w:t>
      </w:r>
      <w:r w:rsidR="00C366B1">
        <w:t xml:space="preserve"> de </w:t>
      </w:r>
      <w:r w:rsidR="00734C5F">
        <w:t>las instalaciones del Proyecto ubicadas</w:t>
      </w:r>
      <w:r w:rsidR="00C366B1">
        <w:t xml:space="preserve"> en la concesión de acuicultura.</w:t>
      </w:r>
      <w:r w:rsidR="00ED378D" w:rsidRPr="00E5602D">
        <w:t xml:space="preserve"> </w:t>
      </w:r>
    </w:p>
    <w:p w:rsidR="00831A1A" w:rsidRPr="00E5602D" w:rsidRDefault="00ED378D" w:rsidP="00547453">
      <w:pPr>
        <w:pStyle w:val="Prrafodelista"/>
      </w:pPr>
      <w:r w:rsidRPr="00E5602D">
        <w:t>E</w:t>
      </w:r>
      <w:r w:rsidR="00E5602D" w:rsidRPr="00E5602D">
        <w:t xml:space="preserve">xamen de Información </w:t>
      </w:r>
      <w:r w:rsidR="00C366B1">
        <w:t>de la Información Ambiental (INFA) remitida</w:t>
      </w:r>
      <w:r w:rsidR="00E5602D" w:rsidRPr="00E5602D">
        <w:t xml:space="preserve"> por SERNAPESCA </w:t>
      </w:r>
      <w:r w:rsidR="00547453">
        <w:t xml:space="preserve">mediante Oficio </w:t>
      </w:r>
      <w:r w:rsidR="00547453" w:rsidRPr="00547453">
        <w:t>ORD. N° 040936 de 28 de abril de 2014</w:t>
      </w:r>
      <w:r w:rsidR="00C366B1">
        <w:t>, y contrastación con la información dela Caracterización Preliminar de Sitio (CPS).</w:t>
      </w:r>
    </w:p>
    <w:p w:rsidR="00F83C2E" w:rsidRDefault="00F83C2E" w:rsidP="00885B38">
      <w:pPr>
        <w:rPr>
          <w:highlight w:val="yellow"/>
        </w:rPr>
      </w:pPr>
    </w:p>
    <w:p w:rsidR="00C366B1" w:rsidRPr="00BC03D3" w:rsidRDefault="00C366B1" w:rsidP="00885B38">
      <w:r w:rsidRPr="00BC03D3">
        <w:t>De la inspección ambiental ejecutada en el centr</w:t>
      </w:r>
      <w:r w:rsidR="00BC1C1A">
        <w:t>o se constató la existencia de</w:t>
      </w:r>
      <w:r w:rsidRPr="00BC03D3">
        <w:t xml:space="preserve"> sistemas de mitigación de bajas de oxígeno, constituidos por </w:t>
      </w:r>
      <w:r w:rsidRPr="00BC03D3">
        <w:rPr>
          <w:i/>
        </w:rPr>
        <w:t xml:space="preserve">racks </w:t>
      </w:r>
      <w:r w:rsidRPr="00BC03D3">
        <w:t xml:space="preserve">de cilindros de oxígeno y un sistema de monitoreo en línea de oxígeno de la columna de agua adyacente al centro de cultivo. </w:t>
      </w:r>
    </w:p>
    <w:p w:rsidR="00C366B1" w:rsidRPr="00BC03D3" w:rsidRDefault="00C366B1" w:rsidP="00885B38"/>
    <w:p w:rsidR="00C366B1" w:rsidRDefault="00C366B1" w:rsidP="00885B38">
      <w:r w:rsidRPr="00BC03D3">
        <w:t>Del examen de información se constató</w:t>
      </w:r>
      <w:r w:rsidR="00BC03D3" w:rsidRPr="00BC03D3">
        <w:t xml:space="preserve"> que el Centro de Cultivo de Salmones </w:t>
      </w:r>
      <w:proofErr w:type="spellStart"/>
      <w:r w:rsidR="00BC03D3" w:rsidRPr="00BC03D3">
        <w:t>Guar</w:t>
      </w:r>
      <w:proofErr w:type="spellEnd"/>
      <w:r w:rsidR="00BC03D3" w:rsidRPr="00BC03D3">
        <w:t xml:space="preserve"> Norte presenta un</w:t>
      </w:r>
      <w:r w:rsidR="007D588D">
        <w:t>a</w:t>
      </w:r>
      <w:r w:rsidR="00BC03D3" w:rsidRPr="00BC03D3">
        <w:t xml:space="preserve"> con</w:t>
      </w:r>
      <w:bookmarkStart w:id="2" w:name="_GoBack"/>
      <w:bookmarkEnd w:id="2"/>
      <w:r w:rsidR="00BC03D3" w:rsidRPr="00BC03D3">
        <w:t>dic</w:t>
      </w:r>
      <w:r w:rsidR="00D741B8">
        <w:t>i</w:t>
      </w:r>
      <w:r w:rsidR="00BC03D3" w:rsidRPr="00BC03D3">
        <w:t>ón aeróbica</w:t>
      </w:r>
      <w:r w:rsidR="00D741B8">
        <w:t xml:space="preserve"> de col</w:t>
      </w:r>
      <w:r w:rsidR="00BC1C1A">
        <w:t>umna de agua y sedimento, según la</w:t>
      </w:r>
      <w:r w:rsidR="00D741B8">
        <w:t xml:space="preserve"> publicación de informes ambientales de SERNAPESCA</w:t>
      </w:r>
      <w:r w:rsidR="00BC1C1A">
        <w:t xml:space="preserve"> constatada en el examen</w:t>
      </w:r>
      <w:r w:rsidR="00BC03D3" w:rsidRPr="00BC03D3">
        <w:t>.</w:t>
      </w:r>
    </w:p>
    <w:p w:rsidR="00BC03D3" w:rsidRPr="00B22ABF" w:rsidRDefault="00BC03D3" w:rsidP="00885B38">
      <w:pPr>
        <w:rPr>
          <w:highlight w:val="yellow"/>
        </w:rPr>
      </w:pPr>
    </w:p>
    <w:p w:rsidR="00635361" w:rsidRPr="00731131" w:rsidRDefault="00635361" w:rsidP="00885B38"/>
    <w:p w:rsidR="004C342E" w:rsidRDefault="004C342E" w:rsidP="00885B38">
      <w:pPr>
        <w:sectPr w:rsidR="004C342E" w:rsidSect="00FB2E09">
          <w:headerReference w:type="default" r:id="rId14"/>
          <w:footerReference w:type="default" r:id="rId15"/>
          <w:footerReference w:type="first" r:id="rId16"/>
          <w:pgSz w:w="12240" w:h="15840" w:code="1"/>
          <w:pgMar w:top="2381" w:right="1701" w:bottom="1418" w:left="1701" w:header="227" w:footer="709" w:gutter="0"/>
          <w:cols w:space="708"/>
          <w:docGrid w:linePitch="360"/>
        </w:sectPr>
      </w:pPr>
    </w:p>
    <w:p w:rsidR="00AC1199" w:rsidRPr="00731131" w:rsidRDefault="00AC1199" w:rsidP="00E94553">
      <w:pPr>
        <w:pStyle w:val="Ttulo1"/>
      </w:pPr>
      <w:bookmarkStart w:id="3" w:name="_Toc387412679"/>
      <w:bookmarkStart w:id="4" w:name="_Toc391479486"/>
      <w:r w:rsidRPr="00731131">
        <w:lastRenderedPageBreak/>
        <w:t>OBJETIVO</w:t>
      </w:r>
      <w:bookmarkEnd w:id="3"/>
      <w:bookmarkEnd w:id="4"/>
    </w:p>
    <w:p w:rsidR="006714EC" w:rsidRDefault="006714EC" w:rsidP="00885B38"/>
    <w:p w:rsidR="00391C33" w:rsidRDefault="00E7171B" w:rsidP="00885B38">
      <w:r>
        <w:t>El presente reporte técnico tiene por objeto v</w:t>
      </w:r>
      <w:r w:rsidR="006714EC">
        <w:t>erificar las</w:t>
      </w:r>
      <w:r w:rsidR="00D12F5F">
        <w:t xml:space="preserve"> medidas asociadas</w:t>
      </w:r>
      <w:r w:rsidR="00F64E61">
        <w:t xml:space="preserve"> a</w:t>
      </w:r>
      <w:r w:rsidR="00D12F5F" w:rsidRPr="00D12F5F">
        <w:t>: (i)</w:t>
      </w:r>
      <w:r w:rsidR="00F64E61">
        <w:t xml:space="preserve"> El p</w:t>
      </w:r>
      <w:r w:rsidR="00D12F5F" w:rsidRPr="00D12F5F">
        <w:t xml:space="preserve">lan de prevención de contingencias y emergencias </w:t>
      </w:r>
      <w:r w:rsidR="00D12F5F">
        <w:t xml:space="preserve">frente a </w:t>
      </w:r>
      <w:proofErr w:type="spellStart"/>
      <w:r w:rsidR="00D12F5F" w:rsidRPr="00F64E61">
        <w:rPr>
          <w:i/>
        </w:rPr>
        <w:t>bloom</w:t>
      </w:r>
      <w:proofErr w:type="spellEnd"/>
      <w:r w:rsidR="00D12F5F" w:rsidRPr="00F64E61">
        <w:rPr>
          <w:i/>
        </w:rPr>
        <w:t xml:space="preserve"> </w:t>
      </w:r>
      <w:r w:rsidR="00D12F5F" w:rsidRPr="00D12F5F">
        <w:t xml:space="preserve">de </w:t>
      </w:r>
      <w:proofErr w:type="spellStart"/>
      <w:r w:rsidR="00D12F5F" w:rsidRPr="00D12F5F">
        <w:t>microalgas</w:t>
      </w:r>
      <w:proofErr w:type="spellEnd"/>
      <w:r w:rsidR="00D12F5F" w:rsidRPr="00D12F5F">
        <w:t xml:space="preserve"> nocivas o bajas de </w:t>
      </w:r>
      <w:r w:rsidR="00734C5F" w:rsidRPr="00D12F5F">
        <w:t>oxígeno</w:t>
      </w:r>
      <w:r w:rsidR="00D12F5F">
        <w:t xml:space="preserve"> y (ii) Calidad de</w:t>
      </w:r>
      <w:r w:rsidR="00734C5F">
        <w:t xml:space="preserve"> columna de agua </w:t>
      </w:r>
      <w:r w:rsidR="00D12F5F">
        <w:t>y sedimento</w:t>
      </w:r>
      <w:r w:rsidR="00D12F5F" w:rsidRPr="00D12F5F">
        <w:t xml:space="preserve"> </w:t>
      </w:r>
      <w:r w:rsidR="006714EC">
        <w:t xml:space="preserve">del </w:t>
      </w:r>
      <w:r w:rsidR="00BC03D3">
        <w:t xml:space="preserve">área de </w:t>
      </w:r>
      <w:r w:rsidR="006714EC">
        <w:t xml:space="preserve">emplazamiento dentro de </w:t>
      </w:r>
      <w:r w:rsidR="006714EC" w:rsidRPr="006714EC">
        <w:t>la concesión acuícola</w:t>
      </w:r>
      <w:r w:rsidR="00F64E61">
        <w:t xml:space="preserve">, por efectos del alimento no consumido y </w:t>
      </w:r>
      <w:proofErr w:type="spellStart"/>
      <w:r w:rsidR="00F64E61">
        <w:t>fecas</w:t>
      </w:r>
      <w:proofErr w:type="spellEnd"/>
      <w:r w:rsidR="00734C5F">
        <w:t xml:space="preserve"> de la producción de salmónidos</w:t>
      </w:r>
      <w:r w:rsidR="00F64E61">
        <w:t>,</w:t>
      </w:r>
      <w:r w:rsidR="00734C5F">
        <w:t xml:space="preserve"> residuos de tipo sólido</w:t>
      </w:r>
      <w:r w:rsidR="00F64E61">
        <w:t xml:space="preserve"> emitido</w:t>
      </w:r>
      <w:r w:rsidR="00734C5F">
        <w:t>s</w:t>
      </w:r>
      <w:r w:rsidR="00F64E61">
        <w:t xml:space="preserve"> por</w:t>
      </w:r>
      <w:r w:rsidR="006714EC">
        <w:t xml:space="preserve"> el P</w:t>
      </w:r>
      <w:r w:rsidR="006714EC" w:rsidRPr="006714EC">
        <w:t xml:space="preserve">royecto </w:t>
      </w:r>
      <w:r w:rsidR="000D5178">
        <w:t>Centro de C</w:t>
      </w:r>
      <w:r w:rsidR="00391C33">
        <w:t>ultivo de S</w:t>
      </w:r>
      <w:r w:rsidR="006714EC">
        <w:t>almon</w:t>
      </w:r>
      <w:r w:rsidR="00F64E61">
        <w:t xml:space="preserve">es </w:t>
      </w:r>
      <w:proofErr w:type="spellStart"/>
      <w:r w:rsidR="00F64E61">
        <w:t>Guar</w:t>
      </w:r>
      <w:proofErr w:type="spellEnd"/>
      <w:r w:rsidR="00F64E61">
        <w:t xml:space="preserve"> Norte, sector Isla </w:t>
      </w:r>
      <w:proofErr w:type="spellStart"/>
      <w:r w:rsidR="00F64E61">
        <w:t>Guar</w:t>
      </w:r>
      <w:proofErr w:type="spellEnd"/>
      <w:r w:rsidR="00F64E61">
        <w:t>. Proyecto</w:t>
      </w:r>
      <w:r w:rsidR="006714EC">
        <w:t xml:space="preserve"> ubicado en C</w:t>
      </w:r>
      <w:r w:rsidR="006714EC" w:rsidRPr="006714EC">
        <w:t>alet</w:t>
      </w:r>
      <w:r w:rsidR="006714EC">
        <w:t xml:space="preserve">a Alfaro, comuna </w:t>
      </w:r>
      <w:r w:rsidR="00391C33">
        <w:t xml:space="preserve">de </w:t>
      </w:r>
      <w:proofErr w:type="spellStart"/>
      <w:r w:rsidR="00391C33">
        <w:t>Calbuco</w:t>
      </w:r>
      <w:proofErr w:type="spellEnd"/>
      <w:r w:rsidR="00391C33">
        <w:t>, Región de Los Lagos</w:t>
      </w:r>
      <w:r w:rsidR="006714EC" w:rsidRPr="006714EC">
        <w:t>.</w:t>
      </w:r>
    </w:p>
    <w:p w:rsidR="00391C33" w:rsidRDefault="00391C33" w:rsidP="00885B38"/>
    <w:p w:rsidR="00891B60" w:rsidRDefault="00391C33" w:rsidP="00885B38">
      <w:r>
        <w:t>A continuación e</w:t>
      </w:r>
      <w:r w:rsidR="009F5FBA" w:rsidRPr="006714EC">
        <w:t xml:space="preserve">n la </w:t>
      </w:r>
      <w:r w:rsidR="009F5FBA" w:rsidRPr="006714EC">
        <w:fldChar w:fldCharType="begin"/>
      </w:r>
      <w:r w:rsidR="009F5FBA" w:rsidRPr="006714EC">
        <w:instrText xml:space="preserve"> REF _Ref387927596 \h </w:instrText>
      </w:r>
      <w:r w:rsidR="00446709" w:rsidRPr="006714EC">
        <w:instrText xml:space="preserve"> \* MERGEFORMAT </w:instrText>
      </w:r>
      <w:r w:rsidR="009F5FBA" w:rsidRPr="006714EC">
        <w:fldChar w:fldCharType="separate"/>
      </w:r>
      <w:r w:rsidR="00E56759" w:rsidRPr="009F5FBA">
        <w:rPr>
          <w:b/>
        </w:rPr>
        <w:t xml:space="preserve">Tabla </w:t>
      </w:r>
      <w:r w:rsidR="00E56759">
        <w:rPr>
          <w:b/>
          <w:noProof/>
        </w:rPr>
        <w:t>1</w:t>
      </w:r>
      <w:r w:rsidR="009F5FBA" w:rsidRPr="006714EC">
        <w:fldChar w:fldCharType="end"/>
      </w:r>
      <w:r w:rsidR="000D1FAE" w:rsidRPr="006714EC">
        <w:t>,</w:t>
      </w:r>
      <w:r w:rsidR="00AC1199" w:rsidRPr="006714EC">
        <w:t xml:space="preserve"> </w:t>
      </w:r>
      <w:r w:rsidR="006714EC" w:rsidRPr="006714EC">
        <w:t xml:space="preserve">se presenta el Instrumento de Gestión Ambiental Asociado al </w:t>
      </w:r>
      <w:r w:rsidR="00BC03D3">
        <w:t>centro de cultivo</w:t>
      </w:r>
      <w:r w:rsidR="006714EC">
        <w:t xml:space="preserve">. </w:t>
      </w:r>
    </w:p>
    <w:p w:rsidR="000D03FD" w:rsidRDefault="000D03FD" w:rsidP="00885B38"/>
    <w:p w:rsidR="009F5FBA" w:rsidRDefault="009F5FBA" w:rsidP="009F5FBA">
      <w:pPr>
        <w:pStyle w:val="Epgrafe"/>
      </w:pPr>
      <w:bookmarkStart w:id="5" w:name="_Ref387927596"/>
      <w:r w:rsidRPr="009F5FBA">
        <w:rPr>
          <w:b/>
        </w:rPr>
        <w:t xml:space="preserve">Tabla </w:t>
      </w:r>
      <w:r w:rsidRPr="009F5FBA">
        <w:rPr>
          <w:b/>
        </w:rPr>
        <w:fldChar w:fldCharType="begin"/>
      </w:r>
      <w:r w:rsidRPr="009F5FBA">
        <w:rPr>
          <w:b/>
        </w:rPr>
        <w:instrText xml:space="preserve"> SEQ Tabla \* ARABIC </w:instrText>
      </w:r>
      <w:r w:rsidRPr="009F5FBA">
        <w:rPr>
          <w:b/>
        </w:rPr>
        <w:fldChar w:fldCharType="separate"/>
      </w:r>
      <w:r w:rsidR="00E56759">
        <w:rPr>
          <w:b/>
          <w:noProof/>
        </w:rPr>
        <w:t>1</w:t>
      </w:r>
      <w:r w:rsidRPr="009F5FBA">
        <w:rPr>
          <w:b/>
        </w:rPr>
        <w:fldChar w:fldCharType="end"/>
      </w:r>
      <w:bookmarkEnd w:id="5"/>
      <w:r w:rsidRPr="009F5FBA">
        <w:rPr>
          <w:b/>
        </w:rPr>
        <w:t>.</w:t>
      </w:r>
      <w:r w:rsidRPr="009F5FBA">
        <w:t xml:space="preserve"> Instrume</w:t>
      </w:r>
      <w:r w:rsidR="00E7171B">
        <w:t>nto</w:t>
      </w:r>
      <w:r w:rsidRPr="009F5FBA">
        <w:t xml:space="preserve"> d</w:t>
      </w:r>
      <w:r w:rsidR="00E7171B">
        <w:t>e Gestión Ambiental Fiscalizado</w:t>
      </w:r>
      <w:r w:rsidR="00446709">
        <w:t>.</w:t>
      </w:r>
    </w:p>
    <w:p w:rsidR="00446709" w:rsidRPr="00446709" w:rsidRDefault="00446709" w:rsidP="00446709"/>
    <w:tbl>
      <w:tblPr>
        <w:tblStyle w:val="Tablaconcuadrcula2"/>
        <w:tblW w:w="5000" w:type="pct"/>
        <w:tblLayout w:type="fixed"/>
        <w:tblLook w:val="04A0" w:firstRow="1" w:lastRow="0" w:firstColumn="1" w:lastColumn="0" w:noHBand="0" w:noVBand="1"/>
      </w:tblPr>
      <w:tblGrid>
        <w:gridCol w:w="1383"/>
        <w:gridCol w:w="569"/>
        <w:gridCol w:w="849"/>
        <w:gridCol w:w="1277"/>
        <w:gridCol w:w="2834"/>
        <w:gridCol w:w="2142"/>
      </w:tblGrid>
      <w:tr w:rsidR="00446709" w:rsidRPr="00446709" w:rsidTr="00BC03D3">
        <w:trPr>
          <w:trHeight w:val="470"/>
        </w:trPr>
        <w:tc>
          <w:tcPr>
            <w:tcW w:w="764" w:type="pct"/>
            <w:vMerge w:val="restart"/>
            <w:shd w:val="clear" w:color="auto" w:fill="BFBFBF" w:themeFill="background1" w:themeFillShade="BF"/>
            <w:vAlign w:val="center"/>
            <w:hideMark/>
          </w:tcPr>
          <w:p w:rsidR="00DE611D" w:rsidRPr="00446709" w:rsidRDefault="00DE611D" w:rsidP="00BC03D3">
            <w:pPr>
              <w:jc w:val="center"/>
              <w:rPr>
                <w:b/>
                <w:sz w:val="18"/>
                <w:lang w:eastAsia="es-CL"/>
              </w:rPr>
            </w:pPr>
            <w:r w:rsidRPr="00446709">
              <w:rPr>
                <w:b/>
                <w:sz w:val="18"/>
                <w:lang w:eastAsia="es-CL"/>
              </w:rPr>
              <w:t>Tipo de Instrumento</w:t>
            </w:r>
          </w:p>
        </w:tc>
        <w:tc>
          <w:tcPr>
            <w:tcW w:w="314" w:type="pct"/>
            <w:vMerge w:val="restart"/>
            <w:shd w:val="clear" w:color="auto" w:fill="BFBFBF" w:themeFill="background1" w:themeFillShade="BF"/>
            <w:vAlign w:val="center"/>
            <w:hideMark/>
          </w:tcPr>
          <w:p w:rsidR="00DE611D" w:rsidRPr="00446709" w:rsidRDefault="00DE611D" w:rsidP="00BC03D3">
            <w:pPr>
              <w:jc w:val="center"/>
              <w:rPr>
                <w:b/>
                <w:sz w:val="18"/>
                <w:lang w:eastAsia="es-CL"/>
              </w:rPr>
            </w:pPr>
            <w:r w:rsidRPr="00446709">
              <w:rPr>
                <w:b/>
                <w:sz w:val="18"/>
                <w:lang w:eastAsia="es-CL"/>
              </w:rPr>
              <w:t>N°</w:t>
            </w:r>
          </w:p>
        </w:tc>
        <w:tc>
          <w:tcPr>
            <w:tcW w:w="469" w:type="pct"/>
            <w:vMerge w:val="restart"/>
            <w:shd w:val="clear" w:color="auto" w:fill="BFBFBF" w:themeFill="background1" w:themeFillShade="BF"/>
            <w:vAlign w:val="center"/>
            <w:hideMark/>
          </w:tcPr>
          <w:p w:rsidR="00DE611D" w:rsidRPr="00446709" w:rsidRDefault="00DE611D" w:rsidP="00BC03D3">
            <w:pPr>
              <w:jc w:val="center"/>
              <w:rPr>
                <w:b/>
                <w:sz w:val="18"/>
                <w:lang w:eastAsia="es-CL"/>
              </w:rPr>
            </w:pPr>
            <w:r w:rsidRPr="00446709">
              <w:rPr>
                <w:b/>
                <w:sz w:val="18"/>
                <w:lang w:eastAsia="es-CL"/>
              </w:rPr>
              <w:t>Fecha</w:t>
            </w:r>
          </w:p>
        </w:tc>
        <w:tc>
          <w:tcPr>
            <w:tcW w:w="705" w:type="pct"/>
            <w:vMerge w:val="restart"/>
            <w:shd w:val="clear" w:color="auto" w:fill="BFBFBF" w:themeFill="background1" w:themeFillShade="BF"/>
            <w:vAlign w:val="center"/>
            <w:hideMark/>
          </w:tcPr>
          <w:p w:rsidR="00DE611D" w:rsidRPr="00446709" w:rsidRDefault="00DE611D" w:rsidP="00BC03D3">
            <w:pPr>
              <w:jc w:val="center"/>
              <w:rPr>
                <w:b/>
                <w:sz w:val="18"/>
                <w:lang w:eastAsia="es-CL"/>
              </w:rPr>
            </w:pPr>
            <w:r w:rsidRPr="00446709">
              <w:rPr>
                <w:b/>
                <w:sz w:val="18"/>
                <w:lang w:eastAsia="es-CL"/>
              </w:rPr>
              <w:t>Comisión / Institución</w:t>
            </w:r>
          </w:p>
        </w:tc>
        <w:tc>
          <w:tcPr>
            <w:tcW w:w="1565" w:type="pct"/>
            <w:vMerge w:val="restart"/>
            <w:shd w:val="clear" w:color="auto" w:fill="BFBFBF" w:themeFill="background1" w:themeFillShade="BF"/>
            <w:vAlign w:val="center"/>
            <w:hideMark/>
          </w:tcPr>
          <w:p w:rsidR="00DE611D" w:rsidRPr="00446709" w:rsidRDefault="00DE611D" w:rsidP="00BC03D3">
            <w:pPr>
              <w:jc w:val="center"/>
              <w:rPr>
                <w:b/>
                <w:sz w:val="18"/>
                <w:lang w:eastAsia="es-CL"/>
              </w:rPr>
            </w:pPr>
            <w:r w:rsidRPr="00446709">
              <w:rPr>
                <w:b/>
                <w:sz w:val="18"/>
                <w:lang w:eastAsia="es-CL"/>
              </w:rPr>
              <w:t>Nombre de la actividad, proyecto o fuente fiscalizada</w:t>
            </w:r>
          </w:p>
        </w:tc>
        <w:tc>
          <w:tcPr>
            <w:tcW w:w="1183" w:type="pct"/>
            <w:vMerge w:val="restart"/>
            <w:shd w:val="clear" w:color="auto" w:fill="BFBFBF" w:themeFill="background1" w:themeFillShade="BF"/>
            <w:vAlign w:val="center"/>
            <w:hideMark/>
          </w:tcPr>
          <w:p w:rsidR="00DE611D" w:rsidRPr="00446709" w:rsidRDefault="00DE611D" w:rsidP="00BC03D3">
            <w:pPr>
              <w:jc w:val="center"/>
              <w:rPr>
                <w:b/>
                <w:sz w:val="18"/>
                <w:lang w:eastAsia="es-CL"/>
              </w:rPr>
            </w:pPr>
            <w:r w:rsidRPr="00446709">
              <w:rPr>
                <w:b/>
                <w:sz w:val="18"/>
                <w:lang w:eastAsia="es-CL"/>
              </w:rPr>
              <w:t>Comentarios</w:t>
            </w:r>
          </w:p>
        </w:tc>
      </w:tr>
      <w:tr w:rsidR="00446709" w:rsidRPr="00446709" w:rsidTr="00342A3A">
        <w:trPr>
          <w:trHeight w:val="470"/>
        </w:trPr>
        <w:tc>
          <w:tcPr>
            <w:tcW w:w="764" w:type="pct"/>
            <w:vMerge/>
            <w:shd w:val="clear" w:color="auto" w:fill="BFBFBF" w:themeFill="background1" w:themeFillShade="BF"/>
            <w:hideMark/>
          </w:tcPr>
          <w:p w:rsidR="00DE611D" w:rsidRPr="00446709" w:rsidRDefault="00DE611D" w:rsidP="00885B38">
            <w:pPr>
              <w:rPr>
                <w:sz w:val="18"/>
                <w:lang w:eastAsia="es-CL"/>
              </w:rPr>
            </w:pPr>
          </w:p>
        </w:tc>
        <w:tc>
          <w:tcPr>
            <w:tcW w:w="314" w:type="pct"/>
            <w:vMerge/>
            <w:shd w:val="clear" w:color="auto" w:fill="BFBFBF" w:themeFill="background1" w:themeFillShade="BF"/>
            <w:hideMark/>
          </w:tcPr>
          <w:p w:rsidR="00DE611D" w:rsidRPr="00446709" w:rsidRDefault="00DE611D" w:rsidP="00885B38">
            <w:pPr>
              <w:rPr>
                <w:sz w:val="18"/>
                <w:lang w:eastAsia="es-CL"/>
              </w:rPr>
            </w:pPr>
          </w:p>
        </w:tc>
        <w:tc>
          <w:tcPr>
            <w:tcW w:w="469" w:type="pct"/>
            <w:vMerge/>
            <w:shd w:val="clear" w:color="auto" w:fill="BFBFBF" w:themeFill="background1" w:themeFillShade="BF"/>
            <w:hideMark/>
          </w:tcPr>
          <w:p w:rsidR="00DE611D" w:rsidRPr="00446709" w:rsidRDefault="00DE611D" w:rsidP="00885B38">
            <w:pPr>
              <w:rPr>
                <w:sz w:val="18"/>
                <w:lang w:eastAsia="es-CL"/>
              </w:rPr>
            </w:pPr>
          </w:p>
        </w:tc>
        <w:tc>
          <w:tcPr>
            <w:tcW w:w="705" w:type="pct"/>
            <w:vMerge/>
            <w:shd w:val="clear" w:color="auto" w:fill="BFBFBF" w:themeFill="background1" w:themeFillShade="BF"/>
            <w:hideMark/>
          </w:tcPr>
          <w:p w:rsidR="00DE611D" w:rsidRPr="00446709" w:rsidRDefault="00DE611D" w:rsidP="00885B38">
            <w:pPr>
              <w:rPr>
                <w:sz w:val="18"/>
                <w:lang w:eastAsia="es-CL"/>
              </w:rPr>
            </w:pPr>
          </w:p>
        </w:tc>
        <w:tc>
          <w:tcPr>
            <w:tcW w:w="1565" w:type="pct"/>
            <w:vMerge/>
            <w:shd w:val="clear" w:color="auto" w:fill="BFBFBF" w:themeFill="background1" w:themeFillShade="BF"/>
            <w:hideMark/>
          </w:tcPr>
          <w:p w:rsidR="00DE611D" w:rsidRPr="00446709" w:rsidRDefault="00DE611D" w:rsidP="00885B38">
            <w:pPr>
              <w:rPr>
                <w:sz w:val="18"/>
                <w:lang w:eastAsia="es-CL"/>
              </w:rPr>
            </w:pPr>
          </w:p>
        </w:tc>
        <w:tc>
          <w:tcPr>
            <w:tcW w:w="1183" w:type="pct"/>
            <w:vMerge/>
            <w:shd w:val="clear" w:color="auto" w:fill="BFBFBF" w:themeFill="background1" w:themeFillShade="BF"/>
            <w:hideMark/>
          </w:tcPr>
          <w:p w:rsidR="00DE611D" w:rsidRPr="00446709" w:rsidRDefault="00DE611D" w:rsidP="00885B38">
            <w:pPr>
              <w:rPr>
                <w:sz w:val="18"/>
                <w:lang w:eastAsia="es-CL"/>
              </w:rPr>
            </w:pPr>
          </w:p>
        </w:tc>
      </w:tr>
      <w:tr w:rsidR="00342A3A" w:rsidRPr="00446709" w:rsidTr="00342A3A">
        <w:trPr>
          <w:trHeight w:val="470"/>
        </w:trPr>
        <w:tc>
          <w:tcPr>
            <w:tcW w:w="764" w:type="pct"/>
            <w:vMerge w:val="restart"/>
            <w:noWrap/>
            <w:vAlign w:val="center"/>
          </w:tcPr>
          <w:p w:rsidR="00DE611D" w:rsidRPr="00446709" w:rsidRDefault="00446709" w:rsidP="00342A3A">
            <w:pPr>
              <w:jc w:val="center"/>
              <w:rPr>
                <w:sz w:val="18"/>
                <w:lang w:eastAsia="es-CL"/>
              </w:rPr>
            </w:pPr>
            <w:r w:rsidRPr="00446709">
              <w:rPr>
                <w:sz w:val="18"/>
                <w:lang w:eastAsia="es-CL"/>
              </w:rPr>
              <w:t>RCA</w:t>
            </w:r>
          </w:p>
        </w:tc>
        <w:tc>
          <w:tcPr>
            <w:tcW w:w="314" w:type="pct"/>
            <w:vMerge w:val="restart"/>
            <w:noWrap/>
            <w:vAlign w:val="center"/>
          </w:tcPr>
          <w:p w:rsidR="00DE611D" w:rsidRPr="00446709" w:rsidRDefault="00446709" w:rsidP="00342A3A">
            <w:pPr>
              <w:jc w:val="center"/>
              <w:rPr>
                <w:sz w:val="18"/>
                <w:lang w:eastAsia="es-CL"/>
              </w:rPr>
            </w:pPr>
            <w:r w:rsidRPr="00446709">
              <w:rPr>
                <w:sz w:val="18"/>
                <w:lang w:eastAsia="es-CL"/>
              </w:rPr>
              <w:t>495</w:t>
            </w:r>
          </w:p>
        </w:tc>
        <w:tc>
          <w:tcPr>
            <w:tcW w:w="469" w:type="pct"/>
            <w:vMerge w:val="restart"/>
            <w:noWrap/>
            <w:vAlign w:val="center"/>
          </w:tcPr>
          <w:p w:rsidR="00DE611D" w:rsidRPr="00446709" w:rsidRDefault="00446709" w:rsidP="00342A3A">
            <w:pPr>
              <w:jc w:val="center"/>
              <w:rPr>
                <w:sz w:val="18"/>
                <w:lang w:eastAsia="es-CL"/>
              </w:rPr>
            </w:pPr>
            <w:r w:rsidRPr="00446709">
              <w:rPr>
                <w:sz w:val="18"/>
                <w:lang w:eastAsia="es-CL"/>
              </w:rPr>
              <w:t>2012</w:t>
            </w:r>
          </w:p>
        </w:tc>
        <w:tc>
          <w:tcPr>
            <w:tcW w:w="705" w:type="pct"/>
            <w:vMerge w:val="restart"/>
            <w:noWrap/>
            <w:vAlign w:val="center"/>
          </w:tcPr>
          <w:p w:rsidR="00DE611D" w:rsidRPr="00446709" w:rsidRDefault="00446709" w:rsidP="00342A3A">
            <w:pPr>
              <w:jc w:val="center"/>
              <w:rPr>
                <w:sz w:val="18"/>
                <w:lang w:eastAsia="es-CL"/>
              </w:rPr>
            </w:pPr>
            <w:r w:rsidRPr="00446709">
              <w:rPr>
                <w:sz w:val="18"/>
                <w:lang w:eastAsia="es-CL"/>
              </w:rPr>
              <w:t>SEA</w:t>
            </w:r>
          </w:p>
        </w:tc>
        <w:tc>
          <w:tcPr>
            <w:tcW w:w="1565" w:type="pct"/>
            <w:vMerge w:val="restart"/>
            <w:noWrap/>
            <w:vAlign w:val="center"/>
          </w:tcPr>
          <w:p w:rsidR="00DE611D" w:rsidRPr="00446709" w:rsidRDefault="00BC03D3" w:rsidP="00342A3A">
            <w:pPr>
              <w:rPr>
                <w:sz w:val="18"/>
                <w:lang w:eastAsia="es-CL"/>
              </w:rPr>
            </w:pPr>
            <w:r>
              <w:rPr>
                <w:sz w:val="18"/>
              </w:rPr>
              <w:t>“</w:t>
            </w:r>
            <w:r w:rsidRPr="00C366B1">
              <w:rPr>
                <w:sz w:val="18"/>
              </w:rPr>
              <w:t xml:space="preserve">Ampliación de Biomasa Centro de Cultivo de Salmones </w:t>
            </w:r>
            <w:proofErr w:type="spellStart"/>
            <w:r w:rsidRPr="00C366B1">
              <w:rPr>
                <w:sz w:val="18"/>
              </w:rPr>
              <w:t>Guar</w:t>
            </w:r>
            <w:proofErr w:type="spellEnd"/>
            <w:r w:rsidRPr="00C366B1">
              <w:rPr>
                <w:sz w:val="18"/>
              </w:rPr>
              <w:t xml:space="preserve"> Norte, Sector Isla </w:t>
            </w:r>
            <w:proofErr w:type="spellStart"/>
            <w:r w:rsidRPr="00C366B1">
              <w:rPr>
                <w:sz w:val="18"/>
              </w:rPr>
              <w:t>Guar</w:t>
            </w:r>
            <w:proofErr w:type="spellEnd"/>
            <w:r w:rsidRPr="00C366B1">
              <w:rPr>
                <w:sz w:val="18"/>
              </w:rPr>
              <w:t xml:space="preserve">, Caleta Alfaro, Comuna de </w:t>
            </w:r>
            <w:proofErr w:type="spellStart"/>
            <w:r w:rsidRPr="00C366B1">
              <w:rPr>
                <w:sz w:val="18"/>
              </w:rPr>
              <w:t>Calbuco</w:t>
            </w:r>
            <w:proofErr w:type="spellEnd"/>
            <w:r w:rsidRPr="00C366B1">
              <w:rPr>
                <w:sz w:val="18"/>
              </w:rPr>
              <w:t>, Décima Región de Los Lagos, Nº de Solicitud 210101139”</w:t>
            </w:r>
          </w:p>
        </w:tc>
        <w:tc>
          <w:tcPr>
            <w:tcW w:w="1183" w:type="pct"/>
            <w:vMerge w:val="restart"/>
            <w:noWrap/>
            <w:vAlign w:val="center"/>
          </w:tcPr>
          <w:p w:rsidR="00DE611D" w:rsidRPr="00446709" w:rsidRDefault="006714EC" w:rsidP="00342A3A">
            <w:pPr>
              <w:jc w:val="center"/>
              <w:rPr>
                <w:sz w:val="18"/>
                <w:lang w:eastAsia="es-CL"/>
              </w:rPr>
            </w:pPr>
            <w:r>
              <w:rPr>
                <w:sz w:val="18"/>
                <w:lang w:eastAsia="es-CL"/>
              </w:rPr>
              <w:t>En operación</w:t>
            </w:r>
          </w:p>
        </w:tc>
      </w:tr>
      <w:tr w:rsidR="00342A3A" w:rsidRPr="00446709" w:rsidTr="00342A3A">
        <w:trPr>
          <w:trHeight w:val="269"/>
        </w:trPr>
        <w:tc>
          <w:tcPr>
            <w:tcW w:w="764" w:type="pct"/>
            <w:vMerge/>
          </w:tcPr>
          <w:p w:rsidR="00DE611D" w:rsidRPr="00446709" w:rsidRDefault="00DE611D" w:rsidP="000D03FD">
            <w:pPr>
              <w:rPr>
                <w:sz w:val="18"/>
                <w:lang w:eastAsia="es-CL"/>
              </w:rPr>
            </w:pPr>
          </w:p>
        </w:tc>
        <w:tc>
          <w:tcPr>
            <w:tcW w:w="314" w:type="pct"/>
            <w:vMerge/>
          </w:tcPr>
          <w:p w:rsidR="00DE611D" w:rsidRPr="00446709" w:rsidRDefault="00DE611D" w:rsidP="000D03FD">
            <w:pPr>
              <w:rPr>
                <w:sz w:val="18"/>
                <w:lang w:eastAsia="es-CL"/>
              </w:rPr>
            </w:pPr>
          </w:p>
        </w:tc>
        <w:tc>
          <w:tcPr>
            <w:tcW w:w="469" w:type="pct"/>
            <w:vMerge/>
          </w:tcPr>
          <w:p w:rsidR="00DE611D" w:rsidRPr="00446709" w:rsidRDefault="00DE611D" w:rsidP="000D03FD">
            <w:pPr>
              <w:rPr>
                <w:sz w:val="18"/>
                <w:lang w:eastAsia="es-CL"/>
              </w:rPr>
            </w:pPr>
          </w:p>
        </w:tc>
        <w:tc>
          <w:tcPr>
            <w:tcW w:w="705" w:type="pct"/>
            <w:vMerge/>
          </w:tcPr>
          <w:p w:rsidR="00DE611D" w:rsidRPr="00446709" w:rsidRDefault="00DE611D" w:rsidP="000D03FD">
            <w:pPr>
              <w:rPr>
                <w:sz w:val="18"/>
                <w:lang w:eastAsia="es-CL"/>
              </w:rPr>
            </w:pPr>
          </w:p>
        </w:tc>
        <w:tc>
          <w:tcPr>
            <w:tcW w:w="1565" w:type="pct"/>
            <w:vMerge/>
          </w:tcPr>
          <w:p w:rsidR="00DE611D" w:rsidRPr="00446709" w:rsidRDefault="00DE611D" w:rsidP="000D03FD">
            <w:pPr>
              <w:rPr>
                <w:sz w:val="18"/>
                <w:lang w:eastAsia="es-CL"/>
              </w:rPr>
            </w:pPr>
          </w:p>
        </w:tc>
        <w:tc>
          <w:tcPr>
            <w:tcW w:w="1183" w:type="pct"/>
            <w:vMerge/>
          </w:tcPr>
          <w:p w:rsidR="00DE611D" w:rsidRPr="00446709" w:rsidRDefault="00DE611D" w:rsidP="000D03FD">
            <w:pPr>
              <w:rPr>
                <w:sz w:val="18"/>
                <w:lang w:eastAsia="es-CL"/>
              </w:rPr>
            </w:pPr>
          </w:p>
        </w:tc>
      </w:tr>
      <w:tr w:rsidR="00342A3A" w:rsidRPr="00446709" w:rsidTr="00BC03D3">
        <w:trPr>
          <w:trHeight w:val="1147"/>
        </w:trPr>
        <w:tc>
          <w:tcPr>
            <w:tcW w:w="764" w:type="pct"/>
            <w:vMerge/>
            <w:hideMark/>
          </w:tcPr>
          <w:p w:rsidR="00DE611D" w:rsidRPr="00446709" w:rsidRDefault="00DE611D" w:rsidP="00885B38">
            <w:pPr>
              <w:rPr>
                <w:sz w:val="18"/>
                <w:lang w:eastAsia="es-CL"/>
              </w:rPr>
            </w:pPr>
          </w:p>
        </w:tc>
        <w:tc>
          <w:tcPr>
            <w:tcW w:w="314" w:type="pct"/>
            <w:vMerge/>
          </w:tcPr>
          <w:p w:rsidR="00DE611D" w:rsidRPr="00446709" w:rsidRDefault="00DE611D" w:rsidP="00885B38">
            <w:pPr>
              <w:rPr>
                <w:sz w:val="18"/>
                <w:lang w:eastAsia="es-CL"/>
              </w:rPr>
            </w:pPr>
          </w:p>
        </w:tc>
        <w:tc>
          <w:tcPr>
            <w:tcW w:w="469" w:type="pct"/>
            <w:vMerge/>
          </w:tcPr>
          <w:p w:rsidR="00DE611D" w:rsidRPr="00446709" w:rsidRDefault="00DE611D" w:rsidP="00885B38">
            <w:pPr>
              <w:rPr>
                <w:sz w:val="18"/>
                <w:lang w:eastAsia="es-CL"/>
              </w:rPr>
            </w:pPr>
          </w:p>
        </w:tc>
        <w:tc>
          <w:tcPr>
            <w:tcW w:w="705" w:type="pct"/>
            <w:vMerge/>
          </w:tcPr>
          <w:p w:rsidR="00DE611D" w:rsidRPr="00446709" w:rsidRDefault="00DE611D" w:rsidP="00885B38">
            <w:pPr>
              <w:rPr>
                <w:sz w:val="18"/>
                <w:lang w:eastAsia="es-CL"/>
              </w:rPr>
            </w:pPr>
          </w:p>
        </w:tc>
        <w:tc>
          <w:tcPr>
            <w:tcW w:w="1565" w:type="pct"/>
            <w:vMerge/>
          </w:tcPr>
          <w:p w:rsidR="00DE611D" w:rsidRPr="00446709" w:rsidRDefault="00DE611D" w:rsidP="00885B38">
            <w:pPr>
              <w:rPr>
                <w:sz w:val="18"/>
                <w:lang w:eastAsia="es-CL"/>
              </w:rPr>
            </w:pPr>
          </w:p>
        </w:tc>
        <w:tc>
          <w:tcPr>
            <w:tcW w:w="1183" w:type="pct"/>
            <w:vMerge/>
          </w:tcPr>
          <w:p w:rsidR="00DE611D" w:rsidRPr="00446709" w:rsidRDefault="00DE611D" w:rsidP="00885B38">
            <w:pPr>
              <w:rPr>
                <w:sz w:val="18"/>
                <w:lang w:eastAsia="es-CL"/>
              </w:rPr>
            </w:pPr>
          </w:p>
        </w:tc>
      </w:tr>
    </w:tbl>
    <w:p w:rsidR="00FB2E09" w:rsidRDefault="00FB2E09" w:rsidP="00885B38">
      <w:pPr>
        <w:sectPr w:rsidR="00FB2E09" w:rsidSect="007D7C9A">
          <w:pgSz w:w="12240" w:h="15840" w:code="1"/>
          <w:pgMar w:top="2381" w:right="1701" w:bottom="1418" w:left="1701" w:header="709" w:footer="709" w:gutter="0"/>
          <w:cols w:space="708"/>
          <w:docGrid w:linePitch="360"/>
        </w:sectPr>
      </w:pPr>
    </w:p>
    <w:p w:rsidR="00891B60" w:rsidRDefault="00D270AB" w:rsidP="00E94553">
      <w:pPr>
        <w:pStyle w:val="Ttulo1"/>
      </w:pPr>
      <w:bookmarkStart w:id="6" w:name="_Toc387412680"/>
      <w:bookmarkStart w:id="7" w:name="_Toc391479487"/>
      <w:r w:rsidRPr="00D270AB">
        <w:lastRenderedPageBreak/>
        <w:t>METODOLOGÍA</w:t>
      </w:r>
      <w:bookmarkEnd w:id="6"/>
      <w:bookmarkEnd w:id="7"/>
    </w:p>
    <w:p w:rsidR="00885B38" w:rsidRPr="00885B38" w:rsidRDefault="00885B38" w:rsidP="00885B38">
      <w:pPr>
        <w:rPr>
          <w:lang w:eastAsia="en-US"/>
        </w:rPr>
      </w:pPr>
    </w:p>
    <w:p w:rsidR="007053F2" w:rsidRDefault="00D270AB" w:rsidP="00EE045D">
      <w:pPr>
        <w:pStyle w:val="Ttulo2"/>
        <w:ind w:left="426" w:hanging="426"/>
      </w:pPr>
      <w:r w:rsidRPr="00D270AB">
        <w:t xml:space="preserve"> </w:t>
      </w:r>
      <w:bookmarkStart w:id="8" w:name="_Toc387412681"/>
      <w:bookmarkStart w:id="9" w:name="_Toc391479488"/>
      <w:r w:rsidR="007053F2" w:rsidRPr="00D270AB">
        <w:t>Inspección Ambiental</w:t>
      </w:r>
      <w:bookmarkEnd w:id="8"/>
      <w:bookmarkEnd w:id="9"/>
      <w:r w:rsidR="000E664A">
        <w:t xml:space="preserve"> </w:t>
      </w:r>
    </w:p>
    <w:p w:rsidR="00885B38" w:rsidRPr="00885B38" w:rsidRDefault="00885B38" w:rsidP="00885B38">
      <w:pPr>
        <w:rPr>
          <w:lang w:eastAsia="en-US"/>
        </w:rPr>
      </w:pPr>
    </w:p>
    <w:p w:rsidR="007053F2" w:rsidRDefault="007053F2" w:rsidP="00885B38">
      <w:pPr>
        <w:pStyle w:val="Ttulo3"/>
      </w:pPr>
      <w:bookmarkStart w:id="10" w:name="_Toc387412682"/>
      <w:bookmarkStart w:id="11" w:name="_Toc391479489"/>
      <w:r w:rsidRPr="00D270AB">
        <w:t>Actividades</w:t>
      </w:r>
      <w:bookmarkEnd w:id="10"/>
      <w:bookmarkEnd w:id="11"/>
    </w:p>
    <w:p w:rsidR="00391C33" w:rsidRPr="00391C33" w:rsidRDefault="00391C33" w:rsidP="00391C33">
      <w:pPr>
        <w:rPr>
          <w:lang w:eastAsia="en-US"/>
        </w:rPr>
      </w:pPr>
    </w:p>
    <w:p w:rsidR="00635361" w:rsidRPr="00135891" w:rsidRDefault="00635361" w:rsidP="00885B38">
      <w:pPr>
        <w:rPr>
          <w:highlight w:val="yellow"/>
        </w:rPr>
      </w:pPr>
      <w:r w:rsidRPr="00731131">
        <w:t xml:space="preserve">Verificación de medidas </w:t>
      </w:r>
      <w:r w:rsidR="00EB6F97">
        <w:t>asociadas a</w:t>
      </w:r>
      <w:r w:rsidR="00D12F5F">
        <w:t xml:space="preserve">: (i) </w:t>
      </w:r>
      <w:r w:rsidR="00D12F5F" w:rsidRPr="00D12F5F">
        <w:t xml:space="preserve">Plan de prevención de contingencias </w:t>
      </w:r>
      <w:r w:rsidR="00993B7C">
        <w:t xml:space="preserve">frente a </w:t>
      </w:r>
      <w:proofErr w:type="spellStart"/>
      <w:r w:rsidR="00993B7C" w:rsidRPr="00993B7C">
        <w:rPr>
          <w:i/>
        </w:rPr>
        <w:t>Blooms</w:t>
      </w:r>
      <w:proofErr w:type="spellEnd"/>
      <w:r w:rsidR="00993B7C">
        <w:t xml:space="preserve"> de algas y bajas de oxígeno, además de </w:t>
      </w:r>
      <w:r w:rsidR="00D12F5F">
        <w:t xml:space="preserve">(ii) </w:t>
      </w:r>
      <w:r w:rsidR="003A1DEE">
        <w:t>Calidad de agua y sedimento del emplazamiento del proyecto dentro de la concesión acuícola.</w:t>
      </w:r>
    </w:p>
    <w:p w:rsidR="00885B38" w:rsidRDefault="00885B38" w:rsidP="00885B38"/>
    <w:p w:rsidR="00891B60" w:rsidRDefault="00891B60" w:rsidP="00885B38">
      <w:pPr>
        <w:pStyle w:val="Ttulo3"/>
      </w:pPr>
      <w:bookmarkStart w:id="12" w:name="_Toc387412683"/>
      <w:bookmarkStart w:id="13" w:name="_Toc391479490"/>
      <w:r>
        <w:t>Recorrido</w:t>
      </w:r>
      <w:bookmarkEnd w:id="12"/>
      <w:bookmarkEnd w:id="13"/>
    </w:p>
    <w:p w:rsidR="00391C33" w:rsidRPr="00391C33" w:rsidRDefault="00391C33" w:rsidP="00391C33">
      <w:pPr>
        <w:rPr>
          <w:lang w:eastAsia="en-US"/>
        </w:rPr>
      </w:pPr>
    </w:p>
    <w:p w:rsidR="00AF130F" w:rsidRDefault="000D03FD" w:rsidP="00AF130F">
      <w:pPr>
        <w:pStyle w:val="Epgrafe"/>
      </w:pPr>
      <w:r>
        <w:t>La actividad de inspe</w:t>
      </w:r>
      <w:r w:rsidR="00AF130F">
        <w:t xml:space="preserve">cción se desarrolló mediante </w:t>
      </w:r>
      <w:r w:rsidR="00A421C6">
        <w:t>el uso de lancha</w:t>
      </w:r>
      <w:r w:rsidR="000D5178">
        <w:t xml:space="preserve"> proporcionada por</w:t>
      </w:r>
      <w:r w:rsidR="00A421C6">
        <w:t xml:space="preserve"> </w:t>
      </w:r>
      <w:proofErr w:type="spellStart"/>
      <w:r w:rsidR="00A421C6">
        <w:t>Directemar</w:t>
      </w:r>
      <w:proofErr w:type="spellEnd"/>
      <w:r w:rsidR="00A421C6">
        <w:t xml:space="preserve">, </w:t>
      </w:r>
      <w:r w:rsidR="00AF130F">
        <w:t xml:space="preserve">con la cual </w:t>
      </w:r>
      <w:r w:rsidR="00A421C6">
        <w:t xml:space="preserve">se recorrió las instalaciones del </w:t>
      </w:r>
      <w:r w:rsidR="0002607B">
        <w:t>Pontón habitable</w:t>
      </w:r>
      <w:r w:rsidR="001D2F89">
        <w:t xml:space="preserve"> correspondiente a la Estación 1</w:t>
      </w:r>
      <w:r w:rsidR="0002607B">
        <w:t xml:space="preserve">, y posteriormente las instalaciones del </w:t>
      </w:r>
      <w:r w:rsidR="00A421C6">
        <w:t xml:space="preserve">Módulo Norte </w:t>
      </w:r>
      <w:r w:rsidR="0002607B">
        <w:t xml:space="preserve">y </w:t>
      </w:r>
      <w:r w:rsidR="00A421C6">
        <w:t>Módulo Sur</w:t>
      </w:r>
      <w:r w:rsidR="001D2F89">
        <w:t xml:space="preserve">, correspondientes a la </w:t>
      </w:r>
      <w:r w:rsidR="001007B3">
        <w:t xml:space="preserve">Estación 4, </w:t>
      </w:r>
      <w:r w:rsidR="00734C5F">
        <w:t>Polígono</w:t>
      </w:r>
      <w:r w:rsidR="000D5178">
        <w:t xml:space="preserve"> de Concesión</w:t>
      </w:r>
      <w:r w:rsidR="00AF130F">
        <w:t xml:space="preserve"> </w:t>
      </w:r>
      <w:r w:rsidR="001D2F89">
        <w:t>(</w:t>
      </w:r>
      <w:r w:rsidR="00AF130F">
        <w:fldChar w:fldCharType="begin"/>
      </w:r>
      <w:r w:rsidR="00AF130F">
        <w:instrText xml:space="preserve"> REF _Ref387927913 \h  \* MERGEFORMAT </w:instrText>
      </w:r>
      <w:r w:rsidR="00AF130F">
        <w:fldChar w:fldCharType="separate"/>
      </w:r>
      <w:r w:rsidR="00E56759" w:rsidRPr="00E56759">
        <w:t>Figura</w:t>
      </w:r>
      <w:r w:rsidR="00E56759" w:rsidRPr="000D03FD">
        <w:rPr>
          <w:b/>
        </w:rPr>
        <w:t xml:space="preserve"> </w:t>
      </w:r>
      <w:r w:rsidR="00E56759">
        <w:rPr>
          <w:b/>
        </w:rPr>
        <w:t>1</w:t>
      </w:r>
      <w:r w:rsidR="00AF130F">
        <w:fldChar w:fldCharType="end"/>
      </w:r>
      <w:r w:rsidR="001007B3">
        <w:t>).</w:t>
      </w:r>
      <w:r w:rsidR="00AF130F">
        <w:t xml:space="preserve"> </w:t>
      </w:r>
      <w:r w:rsidR="001D2F89">
        <w:t>Cabe señalar que l</w:t>
      </w:r>
      <w:r w:rsidR="00AF130F">
        <w:t>as estaciones fueron planificadas en gabinete antes de la inspección.</w:t>
      </w:r>
    </w:p>
    <w:p w:rsidR="00AF130F" w:rsidRPr="000D03FD" w:rsidRDefault="00AF130F" w:rsidP="000D03FD"/>
    <w:p w:rsidR="00891B60" w:rsidRDefault="00891B60" w:rsidP="009F5FBA">
      <w:pPr>
        <w:pStyle w:val="Epgrafe"/>
      </w:pPr>
      <w:bookmarkStart w:id="14" w:name="_Ref387927913"/>
      <w:r w:rsidRPr="000D03FD">
        <w:rPr>
          <w:b/>
        </w:rPr>
        <w:t xml:space="preserve">Figura </w:t>
      </w:r>
      <w:r w:rsidRPr="000D03FD">
        <w:rPr>
          <w:b/>
        </w:rPr>
        <w:fldChar w:fldCharType="begin"/>
      </w:r>
      <w:r w:rsidRPr="000D03FD">
        <w:rPr>
          <w:b/>
        </w:rPr>
        <w:instrText xml:space="preserve"> SEQ Figura \* ARABIC </w:instrText>
      </w:r>
      <w:r w:rsidRPr="000D03FD">
        <w:rPr>
          <w:b/>
        </w:rPr>
        <w:fldChar w:fldCharType="separate"/>
      </w:r>
      <w:r w:rsidR="00E56759">
        <w:rPr>
          <w:b/>
          <w:noProof/>
        </w:rPr>
        <w:t>1</w:t>
      </w:r>
      <w:r w:rsidRPr="000D03FD">
        <w:rPr>
          <w:b/>
        </w:rPr>
        <w:fldChar w:fldCharType="end"/>
      </w:r>
      <w:bookmarkEnd w:id="14"/>
      <w:r w:rsidRPr="000D03FD">
        <w:rPr>
          <w:b/>
        </w:rPr>
        <w:t>.</w:t>
      </w:r>
      <w:r w:rsidRPr="000D03FD">
        <w:t xml:space="preserve"> </w:t>
      </w:r>
      <w:r w:rsidR="000D03FD" w:rsidRPr="000D03FD">
        <w:t>Recorrido de la Inspección</w:t>
      </w:r>
      <w:r w:rsidR="00135891">
        <w:t xml:space="preserve"> </w:t>
      </w:r>
      <w:r w:rsidR="001007B3">
        <w:t>a las Estaciones planificadas</w:t>
      </w:r>
      <w:r w:rsidR="005B6D68">
        <w:t xml:space="preserve"> 1 y</w:t>
      </w:r>
      <w:r w:rsidR="000D5178">
        <w:t xml:space="preserve"> 4</w:t>
      </w:r>
      <w:r w:rsidR="001007B3">
        <w:t xml:space="preserve"> </w:t>
      </w:r>
      <w:r w:rsidR="00815395">
        <w:t>(</w:t>
      </w:r>
      <w:r w:rsidR="00135891">
        <w:t>Línea</w:t>
      </w:r>
      <w:r w:rsidR="0090345B">
        <w:t>s de</w:t>
      </w:r>
      <w:r w:rsidR="00135891">
        <w:t xml:space="preserve"> color </w:t>
      </w:r>
      <w:r w:rsidR="0090345B">
        <w:t>azul</w:t>
      </w:r>
      <w:r w:rsidR="00815395">
        <w:t>)</w:t>
      </w:r>
      <w:r w:rsidR="001D2F89">
        <w:t>.</w:t>
      </w:r>
    </w:p>
    <w:p w:rsidR="00135891" w:rsidRPr="00135891" w:rsidRDefault="00135891" w:rsidP="00135891"/>
    <w:tbl>
      <w:tblPr>
        <w:tblStyle w:val="Tablaconcuadrcula"/>
        <w:tblW w:w="5000" w:type="pct"/>
        <w:tblLook w:val="04A0" w:firstRow="1" w:lastRow="0" w:firstColumn="1" w:lastColumn="0" w:noHBand="0" w:noVBand="1"/>
      </w:tblPr>
      <w:tblGrid>
        <w:gridCol w:w="9054"/>
      </w:tblGrid>
      <w:tr w:rsidR="00891B60" w:rsidTr="007E5D84">
        <w:tc>
          <w:tcPr>
            <w:tcW w:w="5000" w:type="pct"/>
            <w:vAlign w:val="center"/>
          </w:tcPr>
          <w:p w:rsidR="00891B60" w:rsidRDefault="0090345B" w:rsidP="007E5D84">
            <w:pPr>
              <w:spacing w:before="120" w:after="120"/>
              <w:jc w:val="center"/>
            </w:pPr>
            <w:r>
              <w:rPr>
                <w:noProof/>
                <w:lang w:eastAsia="es-CL"/>
              </w:rPr>
              <mc:AlternateContent>
                <mc:Choice Requires="wps">
                  <w:drawing>
                    <wp:anchor distT="0" distB="0" distL="114300" distR="114300" simplePos="0" relativeHeight="251699200" behindDoc="0" locked="0" layoutInCell="1" allowOverlap="1" wp14:anchorId="2B83977E" wp14:editId="72578E84">
                      <wp:simplePos x="0" y="0"/>
                      <wp:positionH relativeFrom="column">
                        <wp:posOffset>1428750</wp:posOffset>
                      </wp:positionH>
                      <wp:positionV relativeFrom="paragraph">
                        <wp:posOffset>1772920</wp:posOffset>
                      </wp:positionV>
                      <wp:extent cx="279400" cy="375285"/>
                      <wp:effectExtent l="38100" t="38100" r="25400" b="24765"/>
                      <wp:wrapNone/>
                      <wp:docPr id="34" name="34 Conector recto de flecha"/>
                      <wp:cNvGraphicFramePr/>
                      <a:graphic xmlns:a="http://schemas.openxmlformats.org/drawingml/2006/main">
                        <a:graphicData uri="http://schemas.microsoft.com/office/word/2010/wordprocessingShape">
                          <wps:wsp>
                            <wps:cNvCnPr/>
                            <wps:spPr>
                              <a:xfrm flipH="1" flipV="1">
                                <a:off x="0" y="0"/>
                                <a:ext cx="279400" cy="37528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2" coordsize="21600,21600" o:spt="32" o:oned="t" path="m,l21600,21600e" filled="f">
                      <v:path arrowok="t" fillok="f" o:connecttype="none"/>
                      <o:lock v:ext="edit" shapetype="t"/>
                    </v:shapetype>
                    <v:shape id="34 Conector recto de flecha" o:spid="_x0000_s1026" type="#_x0000_t32" style="position:absolute;margin-left:112.5pt;margin-top:139.6pt;width:22pt;height:29.5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" strokecolor="#4579b8 [3044]">
                      <v:stroke endarrow="open"/>
                    </v:shape>
                  </w:pict>
                </mc:Fallback>
              </mc:AlternateContent>
            </w:r>
            <w:r>
              <w:rPr>
                <w:noProof/>
                <w:lang w:eastAsia="es-CL"/>
              </w:rPr>
              <mc:AlternateContent>
                <mc:Choice Requires="wps">
                  <w:drawing>
                    <wp:anchor distT="0" distB="0" distL="114300" distR="114300" simplePos="0" relativeHeight="251681792" behindDoc="0" locked="0" layoutInCell="1" allowOverlap="1" wp14:anchorId="240364AD" wp14:editId="313A0AF4">
                      <wp:simplePos x="0" y="0"/>
                      <wp:positionH relativeFrom="column">
                        <wp:posOffset>1428750</wp:posOffset>
                      </wp:positionH>
                      <wp:positionV relativeFrom="paragraph">
                        <wp:posOffset>1374140</wp:posOffset>
                      </wp:positionV>
                      <wp:extent cx="352425" cy="386715"/>
                      <wp:effectExtent l="0" t="38100" r="47625" b="32385"/>
                      <wp:wrapNone/>
                      <wp:docPr id="22" name="22 Conector recto de flecha"/>
                      <wp:cNvGraphicFramePr/>
                      <a:graphic xmlns:a="http://schemas.openxmlformats.org/drawingml/2006/main">
                        <a:graphicData uri="http://schemas.microsoft.com/office/word/2010/wordprocessingShape">
                          <wps:wsp>
                            <wps:cNvCnPr/>
                            <wps:spPr>
                              <a:xfrm flipV="1">
                                <a:off x="0" y="0"/>
                                <a:ext cx="352425" cy="3867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2 Conector recto de flecha" o:spid="_x0000_s1026" type="#_x0000_t32" style="position:absolute;margin-left:112.5pt;margin-top:108.2pt;width:27.75pt;height:30.45pt;flip:y;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" strokecolor="#4579b8 [3044]">
                      <v:stroke endarrow="open"/>
                    </v:shape>
                  </w:pict>
                </mc:Fallback>
              </mc:AlternateContent>
            </w:r>
            <w:r>
              <w:rPr>
                <w:noProof/>
                <w:lang w:eastAsia="es-CL"/>
              </w:rPr>
              <mc:AlternateContent>
                <mc:Choice Requires="wps">
                  <w:drawing>
                    <wp:anchor distT="0" distB="0" distL="114300" distR="114300" simplePos="0" relativeHeight="251697152" behindDoc="0" locked="0" layoutInCell="1" allowOverlap="1" wp14:anchorId="1AC2FEC5" wp14:editId="45B49406">
                      <wp:simplePos x="0" y="0"/>
                      <wp:positionH relativeFrom="column">
                        <wp:posOffset>3992880</wp:posOffset>
                      </wp:positionH>
                      <wp:positionV relativeFrom="paragraph">
                        <wp:posOffset>1951990</wp:posOffset>
                      </wp:positionV>
                      <wp:extent cx="572135" cy="240665"/>
                      <wp:effectExtent l="0" t="0" r="18415" b="26035"/>
                      <wp:wrapNone/>
                      <wp:docPr id="33" name="33 Cuadro de texto"/>
                      <wp:cNvGraphicFramePr/>
                      <a:graphic xmlns:a="http://schemas.openxmlformats.org/drawingml/2006/main">
                        <a:graphicData uri="http://schemas.microsoft.com/office/word/2010/wordprocessingShape">
                          <wps:wsp>
                            <wps:cNvSpPr txBox="1"/>
                            <wps:spPr>
                              <a:xfrm>
                                <a:off x="0" y="0"/>
                                <a:ext cx="572135" cy="24066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0345B" w:rsidRPr="0090345B" w:rsidRDefault="0090345B" w:rsidP="0090345B">
                                  <w:pPr>
                                    <w:jc w:val="left"/>
                                    <w:rPr>
                                      <w:sz w:val="16"/>
                                    </w:rPr>
                                  </w:pPr>
                                  <w:r w:rsidRPr="0090345B">
                                    <w:rPr>
                                      <w:sz w:val="16"/>
                                    </w:rPr>
                                    <w:t xml:space="preserve">Isla </w:t>
                                  </w:r>
                                  <w:proofErr w:type="spellStart"/>
                                  <w:r w:rsidRPr="0090345B">
                                    <w:rPr>
                                      <w:sz w:val="16"/>
                                    </w:rPr>
                                    <w:t>Guar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33 Cuadro de texto" o:spid="_x0000_s1026" type="#_x0000_t202" style="position:absolute;left:0;text-align:left;margin-left:314.4pt;margin-top:153.7pt;width:45.05pt;height:18.9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" fillcolor="white [3201]" strokeweight=".5pt">
                      <v:textbox>
                        <w:txbxContent>
                          <w:p w:rsidR="0090345B" w:rsidRPr="0090345B" w:rsidRDefault="0090345B" w:rsidP="0090345B">
                            <w:pPr>
                              <w:jc w:val="left"/>
                              <w:rPr>
                                <w:sz w:val="16"/>
                              </w:rPr>
                            </w:pPr>
                            <w:r w:rsidRPr="0090345B">
                              <w:rPr>
                                <w:sz w:val="16"/>
                              </w:rPr>
                              <w:t xml:space="preserve">Isla </w:t>
                            </w:r>
                            <w:proofErr w:type="spellStart"/>
                            <w:r w:rsidRPr="0090345B">
                              <w:rPr>
                                <w:sz w:val="16"/>
                              </w:rPr>
                              <w:t>Guar</w:t>
                            </w:r>
                            <w:proofErr w:type="spellEnd"/>
                          </w:p>
                        </w:txbxContent>
                      </v:textbox>
                    </v:shape>
                  </w:pict>
                </mc:Fallback>
              </mc:AlternateContent>
            </w:r>
            <w:r w:rsidR="00B30BBB">
              <w:rPr>
                <w:noProof/>
                <w:lang w:eastAsia="es-CL"/>
              </w:rPr>
              <mc:AlternateContent>
                <mc:Choice Requires="wps">
                  <w:drawing>
                    <wp:anchor distT="0" distB="0" distL="114300" distR="114300" simplePos="0" relativeHeight="251689984" behindDoc="0" locked="0" layoutInCell="1" allowOverlap="1" wp14:anchorId="3B9F7675" wp14:editId="6F903CE5">
                      <wp:simplePos x="0" y="0"/>
                      <wp:positionH relativeFrom="column">
                        <wp:posOffset>441960</wp:posOffset>
                      </wp:positionH>
                      <wp:positionV relativeFrom="paragraph">
                        <wp:posOffset>1873885</wp:posOffset>
                      </wp:positionV>
                      <wp:extent cx="711200" cy="476250"/>
                      <wp:effectExtent l="38100" t="0" r="31750" b="57150"/>
                      <wp:wrapNone/>
                      <wp:docPr id="29" name="29 Conector recto de flecha"/>
                      <wp:cNvGraphicFramePr/>
                      <a:graphic xmlns:a="http://schemas.openxmlformats.org/drawingml/2006/main">
                        <a:graphicData uri="http://schemas.microsoft.com/office/word/2010/wordprocessingShape">
                          <wps:wsp>
                            <wps:cNvCnPr/>
                            <wps:spPr>
                              <a:xfrm flipH="1">
                                <a:off x="0" y="0"/>
                                <a:ext cx="711200" cy="47625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9 Conector recto de flecha" o:spid="_x0000_s1026" type="#_x0000_t32" style="position:absolute;margin-left:34.8pt;margin-top:147.55pt;width:56pt;height:37.5pt;flip:x;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" strokecolor="#4579b8 [3044]">
                      <v:stroke endarrow="open"/>
                    </v:shape>
                  </w:pict>
                </mc:Fallback>
              </mc:AlternateContent>
            </w:r>
            <w:r w:rsidR="00B30BBB">
              <w:rPr>
                <w:noProof/>
                <w:lang w:eastAsia="es-CL"/>
              </w:rPr>
              <mc:AlternateContent>
                <mc:Choice Requires="wps">
                  <w:drawing>
                    <wp:anchor distT="0" distB="0" distL="114300" distR="114300" simplePos="0" relativeHeight="251692032" behindDoc="0" locked="0" layoutInCell="1" allowOverlap="1" wp14:anchorId="0B7D0798" wp14:editId="569902FF">
                      <wp:simplePos x="0" y="0"/>
                      <wp:positionH relativeFrom="column">
                        <wp:posOffset>469900</wp:posOffset>
                      </wp:positionH>
                      <wp:positionV relativeFrom="paragraph">
                        <wp:posOffset>2434590</wp:posOffset>
                      </wp:positionV>
                      <wp:extent cx="493395" cy="683260"/>
                      <wp:effectExtent l="0" t="0" r="59055" b="59690"/>
                      <wp:wrapNone/>
                      <wp:docPr id="30" name="30 Conector recto de flecha"/>
                      <wp:cNvGraphicFramePr/>
                      <a:graphic xmlns:a="http://schemas.openxmlformats.org/drawingml/2006/main">
                        <a:graphicData uri="http://schemas.microsoft.com/office/word/2010/wordprocessingShape">
                          <wps:wsp>
                            <wps:cNvCnPr/>
                            <wps:spPr>
                              <a:xfrm>
                                <a:off x="0" y="0"/>
                                <a:ext cx="493395" cy="6832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0 Conector recto de flecha" o:spid="_x0000_s1026" type="#_x0000_t32" style="position:absolute;margin-left:37pt;margin-top:191.7pt;width:38.85pt;height:53.8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" strokecolor="#4579b8 [3044]">
                      <v:stroke endarrow="open"/>
                    </v:shape>
                  </w:pict>
                </mc:Fallback>
              </mc:AlternateContent>
            </w:r>
            <w:r w:rsidR="00B30BBB">
              <w:rPr>
                <w:noProof/>
                <w:lang w:eastAsia="es-CL"/>
              </w:rPr>
              <mc:AlternateContent>
                <mc:Choice Requires="wps">
                  <w:drawing>
                    <wp:anchor distT="0" distB="0" distL="114300" distR="114300" simplePos="0" relativeHeight="251696128" behindDoc="0" locked="0" layoutInCell="1" allowOverlap="1" wp14:anchorId="4714D3FE" wp14:editId="05158B92">
                      <wp:simplePos x="0" y="0"/>
                      <wp:positionH relativeFrom="column">
                        <wp:posOffset>1064260</wp:posOffset>
                      </wp:positionH>
                      <wp:positionV relativeFrom="paragraph">
                        <wp:posOffset>2143125</wp:posOffset>
                      </wp:positionV>
                      <wp:extent cx="487045" cy="615315"/>
                      <wp:effectExtent l="38100" t="38100" r="27305" b="32385"/>
                      <wp:wrapNone/>
                      <wp:docPr id="32" name="32 Conector recto de flecha"/>
                      <wp:cNvGraphicFramePr/>
                      <a:graphic xmlns:a="http://schemas.openxmlformats.org/drawingml/2006/main">
                        <a:graphicData uri="http://schemas.microsoft.com/office/word/2010/wordprocessingShape">
                          <wps:wsp>
                            <wps:cNvCnPr/>
                            <wps:spPr>
                              <a:xfrm flipH="1" flipV="1">
                                <a:off x="0" y="0"/>
                                <a:ext cx="487045" cy="6153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2 Conector recto de flecha" o:spid="_x0000_s1026" type="#_x0000_t32" style="position:absolute;margin-left:83.8pt;margin-top:168.75pt;width:38.35pt;height:48.45pt;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" strokecolor="#4579b8 [3044]">
                      <v:stroke endarrow="open"/>
                    </v:shape>
                  </w:pict>
                </mc:Fallback>
              </mc:AlternateContent>
            </w:r>
            <w:r w:rsidR="00B30BBB">
              <w:rPr>
                <w:noProof/>
                <w:lang w:eastAsia="es-CL"/>
              </w:rPr>
              <mc:AlternateContent>
                <mc:Choice Requires="wps">
                  <w:drawing>
                    <wp:anchor distT="0" distB="0" distL="114300" distR="114300" simplePos="0" relativeHeight="251694080" behindDoc="0" locked="0" layoutInCell="1" allowOverlap="1" wp14:anchorId="269820C7" wp14:editId="352E49BC">
                      <wp:simplePos x="0" y="0"/>
                      <wp:positionH relativeFrom="column">
                        <wp:posOffset>1002665</wp:posOffset>
                      </wp:positionH>
                      <wp:positionV relativeFrom="paragraph">
                        <wp:posOffset>2894330</wp:posOffset>
                      </wp:positionV>
                      <wp:extent cx="465455" cy="285115"/>
                      <wp:effectExtent l="0" t="38100" r="48895" b="19685"/>
                      <wp:wrapNone/>
                      <wp:docPr id="31" name="31 Conector recto de flecha"/>
                      <wp:cNvGraphicFramePr/>
                      <a:graphic xmlns:a="http://schemas.openxmlformats.org/drawingml/2006/main">
                        <a:graphicData uri="http://schemas.microsoft.com/office/word/2010/wordprocessingShape">
                          <wps:wsp>
                            <wps:cNvCnPr/>
                            <wps:spPr>
                              <a:xfrm flipV="1">
                                <a:off x="0" y="0"/>
                                <a:ext cx="465455" cy="28511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31 Conector recto de flecha" o:spid="_x0000_s1026" type="#_x0000_t32" style="position:absolute;margin-left:78.95pt;margin-top:227.9pt;width:36.65pt;height:22.45pt;flip: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" strokecolor="#4579b8 [3044]">
                      <v:stroke endarrow="open"/>
                    </v:shape>
                  </w:pict>
                </mc:Fallback>
              </mc:AlternateContent>
            </w:r>
            <w:r w:rsidR="00B30BBB">
              <w:rPr>
                <w:noProof/>
                <w:lang w:eastAsia="es-CL"/>
              </w:rPr>
              <mc:AlternateContent>
                <mc:Choice Requires="wps">
                  <w:drawing>
                    <wp:anchor distT="0" distB="0" distL="114300" distR="114300" simplePos="0" relativeHeight="251687936" behindDoc="0" locked="0" layoutInCell="1" allowOverlap="1" wp14:anchorId="4BCF8A29" wp14:editId="73F43111">
                      <wp:simplePos x="0" y="0"/>
                      <wp:positionH relativeFrom="column">
                        <wp:posOffset>469900</wp:posOffset>
                      </wp:positionH>
                      <wp:positionV relativeFrom="paragraph">
                        <wp:posOffset>1110615</wp:posOffset>
                      </wp:positionV>
                      <wp:extent cx="739775" cy="711835"/>
                      <wp:effectExtent l="0" t="0" r="60325" b="50165"/>
                      <wp:wrapNone/>
                      <wp:docPr id="28" name="28 Conector recto de flecha"/>
                      <wp:cNvGraphicFramePr/>
                      <a:graphic xmlns:a="http://schemas.openxmlformats.org/drawingml/2006/main">
                        <a:graphicData uri="http://schemas.microsoft.com/office/word/2010/wordprocessingShape">
                          <wps:wsp>
                            <wps:cNvCnPr/>
                            <wps:spPr>
                              <a:xfrm>
                                <a:off x="0" y="0"/>
                                <a:ext cx="739775" cy="711835"/>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8 Conector recto de flecha" o:spid="_x0000_s1026" type="#_x0000_t32" style="position:absolute;margin-left:37pt;margin-top:87.45pt;width:58.25pt;height:56.0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" strokecolor="#4579b8 [3044]">
                      <v:stroke endarrow="open"/>
                    </v:shape>
                  </w:pict>
                </mc:Fallback>
              </mc:AlternateContent>
            </w:r>
            <w:r w:rsidR="00B30BBB">
              <w:rPr>
                <w:noProof/>
                <w:lang w:eastAsia="es-CL"/>
              </w:rPr>
              <mc:AlternateContent>
                <mc:Choice Requires="wps">
                  <w:drawing>
                    <wp:anchor distT="0" distB="0" distL="114300" distR="114300" simplePos="0" relativeHeight="251685888" behindDoc="0" locked="0" layoutInCell="1" allowOverlap="1" wp14:anchorId="7A0B41C6" wp14:editId="1CE738A6">
                      <wp:simplePos x="0" y="0"/>
                      <wp:positionH relativeFrom="column">
                        <wp:posOffset>503555</wp:posOffset>
                      </wp:positionH>
                      <wp:positionV relativeFrom="paragraph">
                        <wp:posOffset>678815</wp:posOffset>
                      </wp:positionV>
                      <wp:extent cx="493395" cy="431800"/>
                      <wp:effectExtent l="38100" t="0" r="20955" b="63500"/>
                      <wp:wrapNone/>
                      <wp:docPr id="27" name="27 Conector recto de flecha"/>
                      <wp:cNvGraphicFramePr/>
                      <a:graphic xmlns:a="http://schemas.openxmlformats.org/drawingml/2006/main">
                        <a:graphicData uri="http://schemas.microsoft.com/office/word/2010/wordprocessingShape">
                          <wps:wsp>
                            <wps:cNvCnPr/>
                            <wps:spPr>
                              <a:xfrm flipH="1">
                                <a:off x="0" y="0"/>
                                <a:ext cx="493395" cy="43180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7 Conector recto de flecha" o:spid="_x0000_s1026" type="#_x0000_t32" style="position:absolute;margin-left:39.65pt;margin-top:53.45pt;width:38.85pt;height:34pt;flip:x;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" strokecolor="#4579b8 [3044]">
                      <v:stroke endarrow="open"/>
                    </v:shape>
                  </w:pict>
                </mc:Fallback>
              </mc:AlternateContent>
            </w:r>
            <w:r w:rsidR="00B30BBB">
              <w:rPr>
                <w:noProof/>
                <w:lang w:eastAsia="es-CL"/>
              </w:rPr>
              <mc:AlternateContent>
                <mc:Choice Requires="wps">
                  <w:drawing>
                    <wp:anchor distT="0" distB="0" distL="114300" distR="114300" simplePos="0" relativeHeight="251683840" behindDoc="0" locked="0" layoutInCell="1" allowOverlap="1" wp14:anchorId="6D750B8C" wp14:editId="3E48F27F">
                      <wp:simplePos x="0" y="0"/>
                      <wp:positionH relativeFrom="column">
                        <wp:posOffset>1019810</wp:posOffset>
                      </wp:positionH>
                      <wp:positionV relativeFrom="paragraph">
                        <wp:posOffset>678815</wp:posOffset>
                      </wp:positionV>
                      <wp:extent cx="723265" cy="594360"/>
                      <wp:effectExtent l="38100" t="38100" r="19685" b="34290"/>
                      <wp:wrapNone/>
                      <wp:docPr id="26" name="26 Conector recto de flecha"/>
                      <wp:cNvGraphicFramePr/>
                      <a:graphic xmlns:a="http://schemas.openxmlformats.org/drawingml/2006/main">
                        <a:graphicData uri="http://schemas.microsoft.com/office/word/2010/wordprocessingShape">
                          <wps:wsp>
                            <wps:cNvCnPr/>
                            <wps:spPr>
                              <a:xfrm flipH="1" flipV="1">
                                <a:off x="0" y="0"/>
                                <a:ext cx="723265" cy="594360"/>
                              </a:xfrm>
                              <a:prstGeom prst="straightConnector1">
                                <a:avLst/>
                              </a:prstGeom>
                              <a:ln>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6 Conector recto de flecha" o:spid="_x0000_s1026" type="#_x0000_t32" style="position:absolute;margin-left:80.3pt;margin-top:53.45pt;width:56.95pt;height:46.8pt;flip:x y;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" strokecolor="#4579b8 [3044]">
                      <v:stroke endarrow="open"/>
                    </v:shape>
                  </w:pict>
                </mc:Fallback>
              </mc:AlternateContent>
            </w:r>
            <w:r w:rsidR="007E5D84">
              <w:rPr>
                <w:noProof/>
                <w:lang w:eastAsia="es-CL"/>
              </w:rPr>
              <w:drawing>
                <wp:inline distT="0" distB="0" distL="0" distR="0" wp14:anchorId="0F8BB68D" wp14:editId="7DE6EC7A">
                  <wp:extent cx="5145206" cy="3684510"/>
                  <wp:effectExtent l="0" t="0" r="0" b="0"/>
                  <wp:docPr id="10"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Recorrido.jpg"/>
                          <pic:cNvPicPr/>
                        </pic:nvPicPr>
                        <pic:blipFill rotWithShape="1">
                          <a:blip r:embed="rId17">
                            <a:extLst>
                              <a:ext uri="{28A0092B-C50C-407E-A947-70E740481C1C}">
                                <a14:useLocalDpi xmlns:a14="http://schemas.microsoft.com/office/drawing/2010/main" val="0"/>
                              </a:ext>
                            </a:extLst>
                          </a:blip>
                          <a:srcRect l="15728"/>
                          <a:stretch/>
                        </pic:blipFill>
                        <pic:spPr bwMode="auto">
                          <a:xfrm>
                            <a:off x="0" y="0"/>
                            <a:ext cx="5148689" cy="3687004"/>
                          </a:xfrm>
                          <a:prstGeom prst="rect">
                            <a:avLst/>
                          </a:prstGeom>
                          <a:ln>
                            <a:noFill/>
                          </a:ln>
                          <a:extLst>
                            <a:ext uri="{53640926-AAD7-44D8-BBD7-CCE9431645EC}">
                              <a14:shadowObscured xmlns:a14="http://schemas.microsoft.com/office/drawing/2010/main"/>
                            </a:ext>
                          </a:extLst>
                        </pic:spPr>
                      </pic:pic>
                    </a:graphicData>
                  </a:graphic>
                </wp:inline>
              </w:drawing>
            </w:r>
          </w:p>
        </w:tc>
      </w:tr>
    </w:tbl>
    <w:p w:rsidR="00EE045D" w:rsidRDefault="00EE045D" w:rsidP="00885B38"/>
    <w:p w:rsidR="00EE045D" w:rsidRPr="00731131" w:rsidRDefault="00EE045D" w:rsidP="00885B38"/>
    <w:p w:rsidR="00B22ABF" w:rsidRDefault="00621FA7" w:rsidP="00B22ABF">
      <w:pPr>
        <w:pStyle w:val="Ttulo2"/>
        <w:ind w:left="426" w:hanging="426"/>
      </w:pPr>
      <w:bookmarkStart w:id="15" w:name="_Toc391479491"/>
      <w:bookmarkStart w:id="16" w:name="_Toc387412684"/>
      <w:r>
        <w:lastRenderedPageBreak/>
        <w:t>Examen de Información</w:t>
      </w:r>
      <w:bookmarkEnd w:id="15"/>
    </w:p>
    <w:bookmarkEnd w:id="16"/>
    <w:p w:rsidR="00635361" w:rsidRPr="00731131" w:rsidRDefault="00635361" w:rsidP="0090345B"/>
    <w:p w:rsidR="000E664A" w:rsidRDefault="00446709" w:rsidP="00B22ABF">
      <w:r>
        <w:t>Mediante oficio ORD. SMA MZS N° 272 del 17 de abril de 2014</w:t>
      </w:r>
      <w:r w:rsidR="00B22ABF">
        <w:t>, se soli</w:t>
      </w:r>
      <w:r>
        <w:t xml:space="preserve">citó a </w:t>
      </w:r>
      <w:r w:rsidR="005D2352">
        <w:t>S</w:t>
      </w:r>
      <w:r w:rsidR="00AF5A1E">
        <w:t>ERNAPESCA</w:t>
      </w:r>
      <w:r w:rsidR="005D2352">
        <w:t xml:space="preserve"> </w:t>
      </w:r>
      <w:r>
        <w:t>remitiera los antecedentes contenidos en la Informes Ambientales (</w:t>
      </w:r>
      <w:proofErr w:type="spellStart"/>
      <w:r>
        <w:t>INFAs</w:t>
      </w:r>
      <w:proofErr w:type="spellEnd"/>
      <w:r>
        <w:t>)</w:t>
      </w:r>
      <w:r w:rsidR="008C493E">
        <w:t xml:space="preserve"> del Centro </w:t>
      </w:r>
      <w:proofErr w:type="spellStart"/>
      <w:r w:rsidR="008C493E">
        <w:t>G</w:t>
      </w:r>
      <w:r w:rsidR="00B22ABF">
        <w:t>uar</w:t>
      </w:r>
      <w:proofErr w:type="spellEnd"/>
      <w:r w:rsidR="00B22ABF">
        <w:t xml:space="preserve"> Norte perteneciente a Marine </w:t>
      </w:r>
      <w:proofErr w:type="spellStart"/>
      <w:r w:rsidR="00A22174">
        <w:t>Harvest</w:t>
      </w:r>
      <w:proofErr w:type="spellEnd"/>
      <w:r w:rsidR="00A22174">
        <w:t xml:space="preserve"> Chile S.A. </w:t>
      </w:r>
      <w:r w:rsidR="008B739C">
        <w:t>Mediante O</w:t>
      </w:r>
      <w:r w:rsidR="00547453">
        <w:t>ficio de SERNAPESCA</w:t>
      </w:r>
      <w:r w:rsidR="00B22ABF">
        <w:t xml:space="preserve"> ORD</w:t>
      </w:r>
      <w:r w:rsidR="00F459D9">
        <w:t>.</w:t>
      </w:r>
      <w:r w:rsidR="00B22ABF">
        <w:t xml:space="preserve"> N° 040936 de 28 de abril de 2014</w:t>
      </w:r>
      <w:r w:rsidR="00547453">
        <w:t xml:space="preserve"> (Anexo 1)</w:t>
      </w:r>
      <w:r w:rsidR="00B22ABF">
        <w:t>, se remitieron los datos de la última INFA vigente</w:t>
      </w:r>
      <w:r w:rsidR="00E83691">
        <w:t xml:space="preserve"> (periodo 2012-2013)</w:t>
      </w:r>
      <w:r w:rsidR="00B22ABF">
        <w:t xml:space="preserve"> del Centro Código 100622</w:t>
      </w:r>
      <w:r w:rsidR="007C71E5">
        <w:t xml:space="preserve">, </w:t>
      </w:r>
      <w:r w:rsidR="00E83691">
        <w:t>junto</w:t>
      </w:r>
      <w:r w:rsidR="007C71E5">
        <w:t xml:space="preserve"> a los</w:t>
      </w:r>
      <w:r w:rsidR="00E83691">
        <w:t xml:space="preserve"> se encontraban los documentos listados en la </w:t>
      </w:r>
      <w:r w:rsidR="000E664A" w:rsidRPr="00507038">
        <w:fldChar w:fldCharType="begin"/>
      </w:r>
      <w:r w:rsidR="000E664A" w:rsidRPr="00507038">
        <w:instrText xml:space="preserve"> REF _Ref387928644 \h </w:instrText>
      </w:r>
      <w:r w:rsidR="00B22ABF" w:rsidRPr="00507038">
        <w:instrText xml:space="preserve"> \* MERGEFORMAT </w:instrText>
      </w:r>
      <w:r w:rsidR="000E664A" w:rsidRPr="00507038">
        <w:fldChar w:fldCharType="separate"/>
      </w:r>
      <w:r w:rsidR="00E56759" w:rsidRPr="00E56759">
        <w:t xml:space="preserve">Tabla </w:t>
      </w:r>
      <w:r w:rsidR="00E56759" w:rsidRPr="00E56759">
        <w:rPr>
          <w:noProof/>
        </w:rPr>
        <w:t>2</w:t>
      </w:r>
      <w:r w:rsidR="000E664A" w:rsidRPr="00507038">
        <w:fldChar w:fldCharType="end"/>
      </w:r>
      <w:r w:rsidR="00E83691" w:rsidRPr="00507038">
        <w:t>.</w:t>
      </w:r>
    </w:p>
    <w:p w:rsidR="000E664A" w:rsidRDefault="000E664A" w:rsidP="00B22ABF"/>
    <w:p w:rsidR="00EF00A6" w:rsidRPr="00731131" w:rsidRDefault="00EF00A6" w:rsidP="00B22ABF">
      <w:r>
        <w:t>Por otra parte se revisaron los informes contenidos en la Caracterización Preliminar de Sitio</w:t>
      </w:r>
      <w:r w:rsidR="007C71E5">
        <w:t xml:space="preserve"> (CPS)</w:t>
      </w:r>
      <w:r w:rsidR="00AF5A1E">
        <w:t>, que se encuentra</w:t>
      </w:r>
      <w:r w:rsidR="001E5751">
        <w:t xml:space="preserve"> en A</w:t>
      </w:r>
      <w:r w:rsidR="00AF5A1E">
        <w:t xml:space="preserve">nexo </w:t>
      </w:r>
      <w:r w:rsidR="001E5751">
        <w:t>5 de</w:t>
      </w:r>
      <w:r w:rsidR="00AF5A1E">
        <w:t xml:space="preserve"> la D</w:t>
      </w:r>
      <w:r w:rsidR="001E5751">
        <w:t xml:space="preserve">eclaración de </w:t>
      </w:r>
      <w:r w:rsidR="00AF5A1E">
        <w:t>I</w:t>
      </w:r>
      <w:r w:rsidR="001E5751">
        <w:t xml:space="preserve">mpacto </w:t>
      </w:r>
      <w:r w:rsidR="00AF5A1E">
        <w:t>A</w:t>
      </w:r>
      <w:r w:rsidR="001E5751">
        <w:t>mbiental (DIA)</w:t>
      </w:r>
      <w:r w:rsidR="00AF5A1E">
        <w:t xml:space="preserve"> “</w:t>
      </w:r>
      <w:r w:rsidR="00AF5A1E" w:rsidRPr="00AF5A1E">
        <w:t>A</w:t>
      </w:r>
      <w:r w:rsidR="00EE7CCD" w:rsidRPr="00AF5A1E">
        <w:t>mpliación</w:t>
      </w:r>
      <w:r w:rsidR="00EE7CCD">
        <w:t xml:space="preserve"> de</w:t>
      </w:r>
      <w:r w:rsidR="00AF5A1E" w:rsidRPr="00AF5A1E">
        <w:t xml:space="preserve"> B</w:t>
      </w:r>
      <w:r w:rsidR="00EE7CCD" w:rsidRPr="00AF5A1E">
        <w:t>iomasa</w:t>
      </w:r>
      <w:r w:rsidR="00AF5A1E" w:rsidRPr="00AF5A1E">
        <w:t xml:space="preserve"> C</w:t>
      </w:r>
      <w:r w:rsidR="00EE7CCD" w:rsidRPr="00AF5A1E">
        <w:t xml:space="preserve">entro </w:t>
      </w:r>
      <w:r w:rsidR="00EE7CCD">
        <w:t>de</w:t>
      </w:r>
      <w:r w:rsidR="00AF5A1E" w:rsidRPr="00AF5A1E">
        <w:t xml:space="preserve"> C</w:t>
      </w:r>
      <w:r w:rsidR="00EE7CCD" w:rsidRPr="00AF5A1E">
        <w:t>ultivo</w:t>
      </w:r>
      <w:r w:rsidR="00EE7CCD">
        <w:t xml:space="preserve"> de</w:t>
      </w:r>
      <w:r w:rsidR="00AF5A1E" w:rsidRPr="00AF5A1E">
        <w:t xml:space="preserve"> S</w:t>
      </w:r>
      <w:r w:rsidR="00EE7CCD" w:rsidRPr="00AF5A1E">
        <w:t>almones</w:t>
      </w:r>
      <w:r w:rsidR="00AF5A1E" w:rsidRPr="00AF5A1E">
        <w:t xml:space="preserve"> </w:t>
      </w:r>
      <w:proofErr w:type="spellStart"/>
      <w:r w:rsidR="00AF5A1E" w:rsidRPr="00AF5A1E">
        <w:t>G</w:t>
      </w:r>
      <w:r w:rsidR="00EE7CCD" w:rsidRPr="00AF5A1E">
        <w:t>uar</w:t>
      </w:r>
      <w:proofErr w:type="spellEnd"/>
      <w:r w:rsidR="00AF5A1E" w:rsidRPr="00AF5A1E">
        <w:t xml:space="preserve"> N</w:t>
      </w:r>
      <w:r w:rsidR="00EE7CCD" w:rsidRPr="00AF5A1E">
        <w:t>orte</w:t>
      </w:r>
      <w:r w:rsidR="00AF5A1E" w:rsidRPr="00AF5A1E">
        <w:t>, S</w:t>
      </w:r>
      <w:r w:rsidR="00EE7CCD" w:rsidRPr="00AF5A1E">
        <w:t>ector</w:t>
      </w:r>
      <w:r w:rsidR="00AF5A1E" w:rsidRPr="00AF5A1E">
        <w:t xml:space="preserve"> I</w:t>
      </w:r>
      <w:r w:rsidR="00EE7CCD" w:rsidRPr="00AF5A1E">
        <w:t>sla</w:t>
      </w:r>
      <w:r w:rsidR="00AF5A1E" w:rsidRPr="00AF5A1E">
        <w:t xml:space="preserve"> </w:t>
      </w:r>
      <w:proofErr w:type="spellStart"/>
      <w:r w:rsidR="00AF5A1E" w:rsidRPr="00AF5A1E">
        <w:t>G</w:t>
      </w:r>
      <w:r w:rsidR="00EE7CCD" w:rsidRPr="00AF5A1E">
        <w:t>uar</w:t>
      </w:r>
      <w:proofErr w:type="spellEnd"/>
      <w:r w:rsidR="00AF5A1E" w:rsidRPr="00AF5A1E">
        <w:t>, C</w:t>
      </w:r>
      <w:r w:rsidR="00EE7CCD" w:rsidRPr="00AF5A1E">
        <w:t>aleta</w:t>
      </w:r>
      <w:r w:rsidR="00AF5A1E" w:rsidRPr="00AF5A1E">
        <w:t xml:space="preserve"> A</w:t>
      </w:r>
      <w:r w:rsidR="00EE7CCD" w:rsidRPr="00AF5A1E">
        <w:t>lfaro</w:t>
      </w:r>
      <w:r w:rsidR="00AF5A1E" w:rsidRPr="00AF5A1E">
        <w:t>, C</w:t>
      </w:r>
      <w:r w:rsidR="00EE7CCD" w:rsidRPr="00AF5A1E">
        <w:t>omuna</w:t>
      </w:r>
      <w:r w:rsidR="00EE7CCD">
        <w:t xml:space="preserve"> de</w:t>
      </w:r>
      <w:r w:rsidR="00AF5A1E" w:rsidRPr="00AF5A1E">
        <w:t xml:space="preserve"> </w:t>
      </w:r>
      <w:proofErr w:type="spellStart"/>
      <w:r w:rsidR="00AF5A1E" w:rsidRPr="00AF5A1E">
        <w:t>C</w:t>
      </w:r>
      <w:r w:rsidR="00EE7CCD" w:rsidRPr="00AF5A1E">
        <w:t>albuco</w:t>
      </w:r>
      <w:proofErr w:type="spellEnd"/>
      <w:r w:rsidR="00AF5A1E" w:rsidRPr="00AF5A1E">
        <w:t>, D</w:t>
      </w:r>
      <w:r w:rsidR="00EE7CCD">
        <w:t>é</w:t>
      </w:r>
      <w:r w:rsidR="00EE7CCD" w:rsidRPr="00AF5A1E">
        <w:t>cima</w:t>
      </w:r>
      <w:r w:rsidR="00AF5A1E" w:rsidRPr="00AF5A1E">
        <w:t xml:space="preserve"> R</w:t>
      </w:r>
      <w:r w:rsidR="00EE7CCD" w:rsidRPr="00AF5A1E">
        <w:t>egión</w:t>
      </w:r>
      <w:r w:rsidR="00EE7CCD">
        <w:t xml:space="preserve"> de Los Lagos, Nº de</w:t>
      </w:r>
      <w:r w:rsidR="00AF5A1E" w:rsidRPr="00AF5A1E">
        <w:t xml:space="preserve"> S</w:t>
      </w:r>
      <w:r w:rsidR="00EE7CCD">
        <w:t>olicitud</w:t>
      </w:r>
      <w:r w:rsidR="00AF5A1E" w:rsidRPr="00AF5A1E">
        <w:t xml:space="preserve"> 210101139</w:t>
      </w:r>
      <w:r w:rsidR="00AF5A1E">
        <w:t>”</w:t>
      </w:r>
      <w:r>
        <w:t>.</w:t>
      </w:r>
      <w:r w:rsidR="007C71E5">
        <w:t xml:space="preserve"> Lo anterior con el objeto de poder comparar variaciones en los parámetros relevantes de calidad de columna de agua y del sedimento.</w:t>
      </w:r>
    </w:p>
    <w:p w:rsidR="000E664A" w:rsidRDefault="000E664A" w:rsidP="00B22ABF"/>
    <w:p w:rsidR="000E664A" w:rsidRDefault="000E664A" w:rsidP="00B22ABF">
      <w:pPr>
        <w:pStyle w:val="Epgrafe"/>
      </w:pPr>
      <w:bookmarkStart w:id="17" w:name="_Ref387928644"/>
      <w:r w:rsidRPr="009F5FBA">
        <w:rPr>
          <w:b/>
        </w:rPr>
        <w:t xml:space="preserve">Tabla </w:t>
      </w:r>
      <w:r w:rsidRPr="009F5FBA">
        <w:rPr>
          <w:b/>
        </w:rPr>
        <w:fldChar w:fldCharType="begin"/>
      </w:r>
      <w:r w:rsidRPr="009F5FBA">
        <w:rPr>
          <w:b/>
        </w:rPr>
        <w:instrText xml:space="preserve"> SEQ Tabla \* ARABIC </w:instrText>
      </w:r>
      <w:r w:rsidRPr="009F5FBA">
        <w:rPr>
          <w:b/>
        </w:rPr>
        <w:fldChar w:fldCharType="separate"/>
      </w:r>
      <w:r w:rsidR="00E56759">
        <w:rPr>
          <w:b/>
          <w:noProof/>
        </w:rPr>
        <w:t>2</w:t>
      </w:r>
      <w:r w:rsidRPr="009F5FBA">
        <w:rPr>
          <w:b/>
        </w:rPr>
        <w:fldChar w:fldCharType="end"/>
      </w:r>
      <w:bookmarkEnd w:id="17"/>
      <w:r w:rsidRPr="009F5FBA">
        <w:rPr>
          <w:b/>
        </w:rPr>
        <w:t>.</w:t>
      </w:r>
      <w:r w:rsidRPr="009F5FBA">
        <w:t xml:space="preserve"> </w:t>
      </w:r>
      <w:r>
        <w:t>Documentos revisados</w:t>
      </w:r>
      <w:r w:rsidR="00EF00A6">
        <w:t xml:space="preserve"> en el examen de información.</w:t>
      </w:r>
    </w:p>
    <w:p w:rsidR="005D2352" w:rsidRPr="005D2352" w:rsidRDefault="005D2352" w:rsidP="005D2352"/>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0" w:type="dxa"/>
          <w:right w:w="0" w:type="dxa"/>
        </w:tblCellMar>
        <w:tblLook w:val="04A0" w:firstRow="1" w:lastRow="0" w:firstColumn="1" w:lastColumn="0" w:noHBand="0" w:noVBand="1"/>
      </w:tblPr>
      <w:tblGrid>
        <w:gridCol w:w="548"/>
        <w:gridCol w:w="3672"/>
        <w:gridCol w:w="1842"/>
        <w:gridCol w:w="1276"/>
        <w:gridCol w:w="1613"/>
      </w:tblGrid>
      <w:tr w:rsidR="00117A65" w:rsidRPr="00C366B1" w:rsidTr="00117A65">
        <w:trPr>
          <w:trHeight w:val="395"/>
        </w:trPr>
        <w:tc>
          <w:tcPr>
            <w:tcW w:w="306" w:type="pct"/>
            <w:shd w:val="clear" w:color="auto" w:fill="D9D9D9"/>
            <w:tcMar>
              <w:top w:w="0" w:type="dxa"/>
              <w:left w:w="108" w:type="dxa"/>
              <w:bottom w:w="0" w:type="dxa"/>
              <w:right w:w="108" w:type="dxa"/>
            </w:tcMar>
            <w:vAlign w:val="center"/>
            <w:hideMark/>
          </w:tcPr>
          <w:p w:rsidR="00117A65" w:rsidRPr="00C366B1" w:rsidRDefault="00117A65" w:rsidP="000E664A">
            <w:pPr>
              <w:jc w:val="center"/>
              <w:rPr>
                <w:rFonts w:eastAsiaTheme="minorHAnsi"/>
                <w:b/>
                <w:bCs/>
                <w:sz w:val="18"/>
                <w:szCs w:val="20"/>
                <w:lang w:val="es-ES"/>
              </w:rPr>
            </w:pPr>
            <w:r w:rsidRPr="00C366B1">
              <w:rPr>
                <w:b/>
                <w:bCs/>
                <w:sz w:val="18"/>
                <w:szCs w:val="20"/>
                <w:lang w:val="es-ES"/>
              </w:rPr>
              <w:t>N°</w:t>
            </w:r>
          </w:p>
        </w:tc>
        <w:tc>
          <w:tcPr>
            <w:tcW w:w="2051" w:type="pct"/>
            <w:shd w:val="clear" w:color="auto" w:fill="D9D9D9"/>
            <w:tcMar>
              <w:top w:w="0" w:type="dxa"/>
              <w:left w:w="108" w:type="dxa"/>
              <w:bottom w:w="0" w:type="dxa"/>
              <w:right w:w="108" w:type="dxa"/>
            </w:tcMar>
            <w:vAlign w:val="center"/>
            <w:hideMark/>
          </w:tcPr>
          <w:p w:rsidR="00117A65" w:rsidRPr="00C366B1" w:rsidRDefault="00117A65" w:rsidP="000E664A">
            <w:pPr>
              <w:jc w:val="center"/>
              <w:rPr>
                <w:rFonts w:eastAsiaTheme="minorHAnsi"/>
                <w:b/>
                <w:bCs/>
                <w:sz w:val="18"/>
                <w:szCs w:val="20"/>
                <w:lang w:val="es-ES"/>
              </w:rPr>
            </w:pPr>
            <w:r w:rsidRPr="00C366B1">
              <w:rPr>
                <w:b/>
                <w:bCs/>
                <w:sz w:val="18"/>
                <w:szCs w:val="20"/>
                <w:lang w:val="es-ES"/>
              </w:rPr>
              <w:t>Nombre del Informes Revisados</w:t>
            </w:r>
          </w:p>
        </w:tc>
        <w:tc>
          <w:tcPr>
            <w:tcW w:w="1029" w:type="pct"/>
            <w:shd w:val="clear" w:color="auto" w:fill="D9D9D9"/>
            <w:hideMark/>
          </w:tcPr>
          <w:p w:rsidR="00117A65" w:rsidRPr="00C366B1" w:rsidRDefault="00117A65" w:rsidP="000E664A">
            <w:pPr>
              <w:jc w:val="center"/>
              <w:rPr>
                <w:rFonts w:eastAsiaTheme="minorHAnsi"/>
                <w:b/>
                <w:bCs/>
                <w:sz w:val="18"/>
                <w:szCs w:val="20"/>
                <w:lang w:val="es-ES"/>
              </w:rPr>
            </w:pPr>
            <w:r w:rsidRPr="00C366B1">
              <w:rPr>
                <w:b/>
                <w:bCs/>
                <w:sz w:val="18"/>
                <w:szCs w:val="20"/>
                <w:lang w:val="es-ES"/>
              </w:rPr>
              <w:t>Aspecto Ambiental Relevante</w:t>
            </w:r>
          </w:p>
        </w:tc>
        <w:tc>
          <w:tcPr>
            <w:tcW w:w="713" w:type="pct"/>
            <w:shd w:val="clear" w:color="auto" w:fill="D9D9D9"/>
            <w:vAlign w:val="center"/>
            <w:hideMark/>
          </w:tcPr>
          <w:p w:rsidR="00117A65" w:rsidRPr="00C366B1" w:rsidRDefault="00117A65" w:rsidP="000E664A">
            <w:pPr>
              <w:jc w:val="center"/>
              <w:rPr>
                <w:rFonts w:eastAsiaTheme="minorHAnsi"/>
                <w:b/>
                <w:bCs/>
                <w:sz w:val="18"/>
                <w:szCs w:val="20"/>
                <w:lang w:val="es-ES"/>
              </w:rPr>
            </w:pPr>
            <w:r w:rsidRPr="00C366B1">
              <w:rPr>
                <w:b/>
                <w:bCs/>
                <w:sz w:val="18"/>
                <w:szCs w:val="20"/>
                <w:lang w:val="es-ES"/>
              </w:rPr>
              <w:t>Periodo que reporta</w:t>
            </w:r>
          </w:p>
        </w:tc>
        <w:tc>
          <w:tcPr>
            <w:tcW w:w="901" w:type="pct"/>
            <w:shd w:val="clear" w:color="auto" w:fill="D9D9D9"/>
            <w:vAlign w:val="center"/>
            <w:hideMark/>
          </w:tcPr>
          <w:p w:rsidR="00117A65" w:rsidRPr="00C366B1" w:rsidRDefault="00117A65" w:rsidP="000E664A">
            <w:pPr>
              <w:jc w:val="center"/>
              <w:rPr>
                <w:rFonts w:eastAsiaTheme="minorHAnsi"/>
                <w:b/>
                <w:bCs/>
                <w:sz w:val="18"/>
                <w:szCs w:val="20"/>
                <w:lang w:val="es-ES"/>
              </w:rPr>
            </w:pPr>
            <w:r w:rsidRPr="00C366B1">
              <w:rPr>
                <w:b/>
                <w:bCs/>
                <w:sz w:val="18"/>
                <w:szCs w:val="20"/>
                <w:lang w:val="es-ES"/>
              </w:rPr>
              <w:t>Organismo Revisor</w:t>
            </w:r>
          </w:p>
        </w:tc>
      </w:tr>
      <w:tr w:rsidR="00117A65" w:rsidRPr="00C366B1" w:rsidTr="00117A65">
        <w:trPr>
          <w:trHeight w:val="761"/>
        </w:trPr>
        <w:tc>
          <w:tcPr>
            <w:tcW w:w="306" w:type="pct"/>
            <w:tcMar>
              <w:top w:w="0" w:type="dxa"/>
              <w:left w:w="108" w:type="dxa"/>
              <w:bottom w:w="0" w:type="dxa"/>
              <w:right w:w="108" w:type="dxa"/>
            </w:tcMar>
            <w:vAlign w:val="center"/>
          </w:tcPr>
          <w:p w:rsidR="00117A65" w:rsidRPr="00C366B1" w:rsidRDefault="00117A65" w:rsidP="000E664A">
            <w:pPr>
              <w:overflowPunct w:val="0"/>
              <w:autoSpaceDE w:val="0"/>
              <w:autoSpaceDN w:val="0"/>
              <w:jc w:val="center"/>
              <w:rPr>
                <w:rFonts w:eastAsiaTheme="minorHAnsi"/>
                <w:sz w:val="18"/>
                <w:szCs w:val="20"/>
                <w:lang w:val="es-ES"/>
              </w:rPr>
            </w:pPr>
            <w:r w:rsidRPr="00C366B1">
              <w:rPr>
                <w:rFonts w:eastAsiaTheme="minorHAnsi"/>
                <w:sz w:val="18"/>
                <w:szCs w:val="20"/>
                <w:lang w:val="es-ES"/>
              </w:rPr>
              <w:t>1</w:t>
            </w:r>
          </w:p>
        </w:tc>
        <w:tc>
          <w:tcPr>
            <w:tcW w:w="2051" w:type="pct"/>
            <w:tcMar>
              <w:top w:w="0" w:type="dxa"/>
              <w:left w:w="108" w:type="dxa"/>
              <w:bottom w:w="0" w:type="dxa"/>
              <w:right w:w="108" w:type="dxa"/>
            </w:tcMar>
            <w:vAlign w:val="center"/>
          </w:tcPr>
          <w:p w:rsidR="00117A65" w:rsidRPr="00C366B1" w:rsidRDefault="00117A65" w:rsidP="00117A65">
            <w:pPr>
              <w:rPr>
                <w:rFonts w:eastAsiaTheme="minorHAnsi"/>
                <w:sz w:val="18"/>
                <w:szCs w:val="20"/>
                <w:lang w:val="es-ES"/>
              </w:rPr>
            </w:pPr>
            <w:r w:rsidRPr="00C366B1">
              <w:rPr>
                <w:rFonts w:eastAsiaTheme="minorHAnsi"/>
                <w:sz w:val="18"/>
                <w:szCs w:val="20"/>
                <w:lang w:val="es-ES"/>
              </w:rPr>
              <w:t xml:space="preserve">Caracterización Preliminar de sitio, Anexo 5 DIA: </w:t>
            </w:r>
            <w:r w:rsidRPr="00C366B1">
              <w:rPr>
                <w:sz w:val="18"/>
              </w:rPr>
              <w:t xml:space="preserve">Ampliación de Biomasa Centro de Cultivo de Salmones </w:t>
            </w:r>
            <w:proofErr w:type="spellStart"/>
            <w:r w:rsidRPr="00C366B1">
              <w:rPr>
                <w:sz w:val="18"/>
              </w:rPr>
              <w:t>Guar</w:t>
            </w:r>
            <w:proofErr w:type="spellEnd"/>
            <w:r w:rsidRPr="00C366B1">
              <w:rPr>
                <w:sz w:val="18"/>
              </w:rPr>
              <w:t xml:space="preserve"> Norte, Sector Isla </w:t>
            </w:r>
            <w:proofErr w:type="spellStart"/>
            <w:r w:rsidRPr="00C366B1">
              <w:rPr>
                <w:sz w:val="18"/>
              </w:rPr>
              <w:t>Guar</w:t>
            </w:r>
            <w:proofErr w:type="spellEnd"/>
            <w:r w:rsidRPr="00C366B1">
              <w:rPr>
                <w:sz w:val="18"/>
              </w:rPr>
              <w:t xml:space="preserve">, Caleta Alfaro, Comuna de </w:t>
            </w:r>
            <w:proofErr w:type="spellStart"/>
            <w:r w:rsidRPr="00C366B1">
              <w:rPr>
                <w:sz w:val="18"/>
              </w:rPr>
              <w:t>Calbuco</w:t>
            </w:r>
            <w:proofErr w:type="spellEnd"/>
            <w:r w:rsidRPr="00C366B1">
              <w:rPr>
                <w:sz w:val="18"/>
              </w:rPr>
              <w:t>, Décima Región de Los Lagos, Nº de Solicitud 210101139”</w:t>
            </w:r>
          </w:p>
        </w:tc>
        <w:tc>
          <w:tcPr>
            <w:tcW w:w="1029"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Columna de agua y sedimento</w:t>
            </w:r>
          </w:p>
        </w:tc>
        <w:tc>
          <w:tcPr>
            <w:tcW w:w="713"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2011</w:t>
            </w:r>
          </w:p>
        </w:tc>
        <w:tc>
          <w:tcPr>
            <w:tcW w:w="901" w:type="pct"/>
            <w:vAlign w:val="center"/>
          </w:tcPr>
          <w:p w:rsidR="00117A65" w:rsidRPr="00C366B1" w:rsidRDefault="00117A65" w:rsidP="004659A1">
            <w:pPr>
              <w:jc w:val="center"/>
              <w:rPr>
                <w:rFonts w:eastAsiaTheme="minorHAnsi"/>
                <w:sz w:val="18"/>
                <w:szCs w:val="20"/>
                <w:lang w:val="es-ES"/>
              </w:rPr>
            </w:pPr>
            <w:r w:rsidRPr="00C366B1">
              <w:rPr>
                <w:rFonts w:eastAsiaTheme="minorHAnsi"/>
                <w:sz w:val="18"/>
                <w:szCs w:val="20"/>
                <w:lang w:val="es-ES"/>
              </w:rPr>
              <w:t>SMA</w:t>
            </w:r>
          </w:p>
        </w:tc>
      </w:tr>
      <w:tr w:rsidR="00117A65" w:rsidRPr="00C366B1" w:rsidTr="00117A65">
        <w:trPr>
          <w:trHeight w:val="761"/>
        </w:trPr>
        <w:tc>
          <w:tcPr>
            <w:tcW w:w="306" w:type="pct"/>
            <w:tcMar>
              <w:top w:w="0" w:type="dxa"/>
              <w:left w:w="108" w:type="dxa"/>
              <w:bottom w:w="0" w:type="dxa"/>
              <w:right w:w="108" w:type="dxa"/>
            </w:tcMar>
            <w:vAlign w:val="center"/>
          </w:tcPr>
          <w:p w:rsidR="00117A65" w:rsidRPr="00C366B1" w:rsidRDefault="00117A65" w:rsidP="000E664A">
            <w:pPr>
              <w:overflowPunct w:val="0"/>
              <w:autoSpaceDE w:val="0"/>
              <w:autoSpaceDN w:val="0"/>
              <w:jc w:val="center"/>
              <w:rPr>
                <w:rFonts w:eastAsiaTheme="minorHAnsi"/>
                <w:sz w:val="18"/>
                <w:szCs w:val="20"/>
                <w:lang w:val="es-ES"/>
              </w:rPr>
            </w:pPr>
            <w:r w:rsidRPr="00C366B1">
              <w:rPr>
                <w:rFonts w:eastAsiaTheme="minorHAnsi"/>
                <w:sz w:val="18"/>
                <w:szCs w:val="20"/>
                <w:lang w:val="es-ES"/>
              </w:rPr>
              <w:t>2</w:t>
            </w:r>
          </w:p>
        </w:tc>
        <w:tc>
          <w:tcPr>
            <w:tcW w:w="2051" w:type="pct"/>
            <w:tcMar>
              <w:top w:w="0" w:type="dxa"/>
              <w:left w:w="108" w:type="dxa"/>
              <w:bottom w:w="0" w:type="dxa"/>
              <w:right w:w="108" w:type="dxa"/>
            </w:tcMar>
            <w:vAlign w:val="center"/>
          </w:tcPr>
          <w:p w:rsidR="00117A65" w:rsidRPr="00C366B1" w:rsidRDefault="00117A65" w:rsidP="00117A65">
            <w:pPr>
              <w:rPr>
                <w:rFonts w:eastAsiaTheme="minorHAnsi"/>
                <w:sz w:val="18"/>
                <w:szCs w:val="20"/>
                <w:lang w:val="es-ES"/>
              </w:rPr>
            </w:pPr>
            <w:r w:rsidRPr="00C366B1">
              <w:rPr>
                <w:rFonts w:eastAsiaTheme="minorHAnsi"/>
                <w:sz w:val="18"/>
                <w:szCs w:val="20"/>
                <w:lang w:val="es-ES"/>
              </w:rPr>
              <w:t xml:space="preserve">Acta de Inspección para </w:t>
            </w:r>
            <w:proofErr w:type="spellStart"/>
            <w:r w:rsidRPr="00C366B1">
              <w:rPr>
                <w:rFonts w:eastAsiaTheme="minorHAnsi"/>
                <w:sz w:val="18"/>
                <w:szCs w:val="20"/>
                <w:lang w:val="es-ES"/>
              </w:rPr>
              <w:t>INFAs</w:t>
            </w:r>
            <w:proofErr w:type="spellEnd"/>
            <w:r w:rsidRPr="00C366B1">
              <w:rPr>
                <w:rFonts w:eastAsiaTheme="minorHAnsi"/>
                <w:sz w:val="18"/>
                <w:szCs w:val="20"/>
                <w:lang w:val="es-ES"/>
              </w:rPr>
              <w:t xml:space="preserve"> in Situ</w:t>
            </w:r>
          </w:p>
        </w:tc>
        <w:tc>
          <w:tcPr>
            <w:tcW w:w="1029"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Columna de agua y sedimento</w:t>
            </w:r>
          </w:p>
        </w:tc>
        <w:tc>
          <w:tcPr>
            <w:tcW w:w="713"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2012-2013</w:t>
            </w:r>
          </w:p>
        </w:tc>
        <w:tc>
          <w:tcPr>
            <w:tcW w:w="901"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Sernapesca -SMA</w:t>
            </w:r>
          </w:p>
        </w:tc>
      </w:tr>
      <w:tr w:rsidR="00117A65" w:rsidRPr="00C366B1" w:rsidTr="00117A65">
        <w:trPr>
          <w:trHeight w:val="761"/>
        </w:trPr>
        <w:tc>
          <w:tcPr>
            <w:tcW w:w="306" w:type="pct"/>
            <w:tcMar>
              <w:top w:w="0" w:type="dxa"/>
              <w:left w:w="108" w:type="dxa"/>
              <w:bottom w:w="0" w:type="dxa"/>
              <w:right w:w="108" w:type="dxa"/>
            </w:tcMar>
            <w:vAlign w:val="center"/>
          </w:tcPr>
          <w:p w:rsidR="00117A65" w:rsidRPr="00C366B1" w:rsidRDefault="00117A65" w:rsidP="000E664A">
            <w:pPr>
              <w:overflowPunct w:val="0"/>
              <w:autoSpaceDE w:val="0"/>
              <w:autoSpaceDN w:val="0"/>
              <w:jc w:val="center"/>
              <w:rPr>
                <w:rFonts w:eastAsiaTheme="minorHAnsi"/>
                <w:sz w:val="18"/>
                <w:szCs w:val="20"/>
                <w:lang w:val="es-ES"/>
              </w:rPr>
            </w:pPr>
            <w:r w:rsidRPr="00C366B1">
              <w:rPr>
                <w:rFonts w:eastAsiaTheme="minorHAnsi"/>
                <w:sz w:val="18"/>
                <w:szCs w:val="20"/>
                <w:lang w:val="es-ES"/>
              </w:rPr>
              <w:t>3</w:t>
            </w:r>
          </w:p>
        </w:tc>
        <w:tc>
          <w:tcPr>
            <w:tcW w:w="2051" w:type="pct"/>
            <w:tcMar>
              <w:top w:w="0" w:type="dxa"/>
              <w:left w:w="108" w:type="dxa"/>
              <w:bottom w:w="0" w:type="dxa"/>
              <w:right w:w="108" w:type="dxa"/>
            </w:tcMar>
            <w:vAlign w:val="center"/>
          </w:tcPr>
          <w:p w:rsidR="00117A65" w:rsidRPr="00C366B1" w:rsidRDefault="00117A65" w:rsidP="00117A65">
            <w:pPr>
              <w:rPr>
                <w:rFonts w:eastAsiaTheme="minorHAnsi"/>
                <w:sz w:val="18"/>
                <w:szCs w:val="20"/>
                <w:lang w:val="es-ES"/>
              </w:rPr>
            </w:pPr>
            <w:r w:rsidRPr="00C366B1">
              <w:rPr>
                <w:rFonts w:eastAsiaTheme="minorHAnsi"/>
                <w:sz w:val="18"/>
                <w:szCs w:val="20"/>
                <w:lang w:val="es-ES"/>
              </w:rPr>
              <w:t>Informe Ambi</w:t>
            </w:r>
            <w:r w:rsidR="008C493E">
              <w:rPr>
                <w:rFonts w:eastAsiaTheme="minorHAnsi"/>
                <w:sz w:val="18"/>
                <w:szCs w:val="20"/>
                <w:lang w:val="es-ES"/>
              </w:rPr>
              <w:t xml:space="preserve">ental (INFA) Centro de Cultivo </w:t>
            </w:r>
            <w:proofErr w:type="spellStart"/>
            <w:r w:rsidR="008C493E">
              <w:rPr>
                <w:rFonts w:eastAsiaTheme="minorHAnsi"/>
                <w:sz w:val="18"/>
                <w:szCs w:val="20"/>
                <w:lang w:val="es-ES"/>
              </w:rPr>
              <w:t>G</w:t>
            </w:r>
            <w:r w:rsidRPr="00C366B1">
              <w:rPr>
                <w:rFonts w:eastAsiaTheme="minorHAnsi"/>
                <w:sz w:val="18"/>
                <w:szCs w:val="20"/>
                <w:lang w:val="es-ES"/>
              </w:rPr>
              <w:t>uar</w:t>
            </w:r>
            <w:proofErr w:type="spellEnd"/>
            <w:r w:rsidRPr="00C366B1">
              <w:rPr>
                <w:rFonts w:eastAsiaTheme="minorHAnsi"/>
                <w:sz w:val="18"/>
                <w:szCs w:val="20"/>
                <w:lang w:val="es-ES"/>
              </w:rPr>
              <w:t xml:space="preserve"> Norte 100622</w:t>
            </w:r>
          </w:p>
        </w:tc>
        <w:tc>
          <w:tcPr>
            <w:tcW w:w="1029"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Columna de agua y sedimento</w:t>
            </w:r>
          </w:p>
        </w:tc>
        <w:tc>
          <w:tcPr>
            <w:tcW w:w="713"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2012-2013</w:t>
            </w:r>
          </w:p>
        </w:tc>
        <w:tc>
          <w:tcPr>
            <w:tcW w:w="901"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Sernapesca -SMA</w:t>
            </w:r>
          </w:p>
        </w:tc>
      </w:tr>
      <w:tr w:rsidR="00117A65" w:rsidRPr="00C366B1" w:rsidTr="00117A65">
        <w:trPr>
          <w:trHeight w:val="761"/>
        </w:trPr>
        <w:tc>
          <w:tcPr>
            <w:tcW w:w="306" w:type="pct"/>
            <w:tcMar>
              <w:top w:w="0" w:type="dxa"/>
              <w:left w:w="108" w:type="dxa"/>
              <w:bottom w:w="0" w:type="dxa"/>
              <w:right w:w="108" w:type="dxa"/>
            </w:tcMar>
            <w:vAlign w:val="center"/>
          </w:tcPr>
          <w:p w:rsidR="00117A65" w:rsidRPr="00C366B1" w:rsidRDefault="00117A65" w:rsidP="000E664A">
            <w:pPr>
              <w:overflowPunct w:val="0"/>
              <w:autoSpaceDE w:val="0"/>
              <w:autoSpaceDN w:val="0"/>
              <w:jc w:val="center"/>
              <w:rPr>
                <w:rFonts w:eastAsiaTheme="minorHAnsi"/>
                <w:sz w:val="18"/>
                <w:szCs w:val="20"/>
                <w:lang w:val="es-ES"/>
              </w:rPr>
            </w:pPr>
            <w:r w:rsidRPr="00C366B1">
              <w:rPr>
                <w:rFonts w:eastAsiaTheme="minorHAnsi"/>
                <w:sz w:val="18"/>
                <w:szCs w:val="20"/>
                <w:lang w:val="es-ES"/>
              </w:rPr>
              <w:t>4</w:t>
            </w:r>
          </w:p>
        </w:tc>
        <w:tc>
          <w:tcPr>
            <w:tcW w:w="2051" w:type="pct"/>
            <w:tcMar>
              <w:top w:w="0" w:type="dxa"/>
              <w:left w:w="108" w:type="dxa"/>
              <w:bottom w:w="0" w:type="dxa"/>
              <w:right w:w="108" w:type="dxa"/>
            </w:tcMar>
            <w:vAlign w:val="center"/>
          </w:tcPr>
          <w:p w:rsidR="00117A65" w:rsidRPr="00C366B1" w:rsidRDefault="00117A65" w:rsidP="00117A65">
            <w:pPr>
              <w:rPr>
                <w:rFonts w:eastAsiaTheme="minorHAnsi"/>
                <w:sz w:val="18"/>
                <w:szCs w:val="20"/>
                <w:lang w:val="es-ES"/>
              </w:rPr>
            </w:pPr>
            <w:r w:rsidRPr="00C366B1">
              <w:rPr>
                <w:rFonts w:eastAsiaTheme="minorHAnsi"/>
                <w:sz w:val="18"/>
                <w:szCs w:val="20"/>
                <w:lang w:val="es-ES"/>
              </w:rPr>
              <w:t>Informe de Ensayo N° 2490512</w:t>
            </w:r>
          </w:p>
        </w:tc>
        <w:tc>
          <w:tcPr>
            <w:tcW w:w="1029" w:type="pct"/>
            <w:vAlign w:val="center"/>
          </w:tcPr>
          <w:p w:rsidR="00117A65" w:rsidRPr="00C366B1" w:rsidRDefault="00117A65" w:rsidP="00C366B1">
            <w:pPr>
              <w:jc w:val="center"/>
              <w:rPr>
                <w:rFonts w:eastAsiaTheme="minorHAnsi"/>
                <w:sz w:val="18"/>
                <w:szCs w:val="20"/>
                <w:lang w:val="es-ES"/>
              </w:rPr>
            </w:pPr>
            <w:r w:rsidRPr="00C366B1">
              <w:rPr>
                <w:rFonts w:eastAsiaTheme="minorHAnsi"/>
                <w:sz w:val="18"/>
                <w:szCs w:val="20"/>
                <w:lang w:val="es-ES"/>
              </w:rPr>
              <w:t>Columna de agua y sedimento</w:t>
            </w:r>
          </w:p>
        </w:tc>
        <w:tc>
          <w:tcPr>
            <w:tcW w:w="713" w:type="pct"/>
            <w:vAlign w:val="center"/>
          </w:tcPr>
          <w:p w:rsidR="00117A65" w:rsidRPr="00C366B1" w:rsidRDefault="00117A65" w:rsidP="00C366B1">
            <w:pPr>
              <w:jc w:val="center"/>
              <w:rPr>
                <w:rFonts w:eastAsiaTheme="minorHAnsi"/>
                <w:sz w:val="18"/>
                <w:szCs w:val="20"/>
                <w:lang w:val="es-ES"/>
              </w:rPr>
            </w:pPr>
            <w:r w:rsidRPr="00C366B1">
              <w:rPr>
                <w:rFonts w:eastAsiaTheme="minorHAnsi"/>
                <w:sz w:val="18"/>
                <w:szCs w:val="20"/>
                <w:lang w:val="es-ES"/>
              </w:rPr>
              <w:t>2012-2013</w:t>
            </w:r>
          </w:p>
        </w:tc>
        <w:tc>
          <w:tcPr>
            <w:tcW w:w="901" w:type="pct"/>
            <w:vAlign w:val="center"/>
          </w:tcPr>
          <w:p w:rsidR="00117A65" w:rsidRPr="00C366B1" w:rsidRDefault="00117A65" w:rsidP="00C366B1">
            <w:pPr>
              <w:jc w:val="center"/>
              <w:rPr>
                <w:rFonts w:eastAsiaTheme="minorHAnsi"/>
                <w:sz w:val="18"/>
                <w:szCs w:val="20"/>
                <w:lang w:val="es-ES"/>
              </w:rPr>
            </w:pPr>
            <w:r w:rsidRPr="00C366B1">
              <w:rPr>
                <w:rFonts w:eastAsiaTheme="minorHAnsi"/>
                <w:sz w:val="18"/>
                <w:szCs w:val="20"/>
                <w:lang w:val="es-ES"/>
              </w:rPr>
              <w:t>Sernapesca -SMA</w:t>
            </w:r>
          </w:p>
        </w:tc>
      </w:tr>
      <w:tr w:rsidR="00117A65" w:rsidRPr="00C366B1" w:rsidTr="00117A65">
        <w:trPr>
          <w:trHeight w:val="761"/>
        </w:trPr>
        <w:tc>
          <w:tcPr>
            <w:tcW w:w="306" w:type="pct"/>
            <w:tcMar>
              <w:top w:w="0" w:type="dxa"/>
              <w:left w:w="108" w:type="dxa"/>
              <w:bottom w:w="0" w:type="dxa"/>
              <w:right w:w="108" w:type="dxa"/>
            </w:tcMar>
            <w:vAlign w:val="center"/>
          </w:tcPr>
          <w:p w:rsidR="00117A65" w:rsidRPr="00C366B1" w:rsidRDefault="00117A65" w:rsidP="000E664A">
            <w:pPr>
              <w:overflowPunct w:val="0"/>
              <w:autoSpaceDE w:val="0"/>
              <w:autoSpaceDN w:val="0"/>
              <w:jc w:val="center"/>
              <w:rPr>
                <w:rFonts w:eastAsiaTheme="minorHAnsi"/>
                <w:sz w:val="18"/>
                <w:szCs w:val="20"/>
                <w:lang w:val="es-ES"/>
              </w:rPr>
            </w:pPr>
            <w:r w:rsidRPr="00C366B1">
              <w:rPr>
                <w:rFonts w:eastAsiaTheme="minorHAnsi"/>
                <w:sz w:val="18"/>
                <w:szCs w:val="20"/>
                <w:lang w:val="es-ES"/>
              </w:rPr>
              <w:t>5</w:t>
            </w:r>
          </w:p>
        </w:tc>
        <w:tc>
          <w:tcPr>
            <w:tcW w:w="2051" w:type="pct"/>
            <w:tcMar>
              <w:top w:w="0" w:type="dxa"/>
              <w:left w:w="108" w:type="dxa"/>
              <w:bottom w:w="0" w:type="dxa"/>
              <w:right w:w="108" w:type="dxa"/>
            </w:tcMar>
            <w:vAlign w:val="center"/>
          </w:tcPr>
          <w:p w:rsidR="00117A65" w:rsidRPr="00C366B1" w:rsidRDefault="00117A65" w:rsidP="00117A65">
            <w:pPr>
              <w:rPr>
                <w:rFonts w:eastAsiaTheme="minorHAnsi"/>
                <w:sz w:val="18"/>
                <w:szCs w:val="20"/>
                <w:lang w:val="es-ES"/>
              </w:rPr>
            </w:pPr>
            <w:r w:rsidRPr="00C366B1">
              <w:rPr>
                <w:rFonts w:eastAsiaTheme="minorHAnsi"/>
                <w:sz w:val="18"/>
                <w:szCs w:val="20"/>
                <w:lang w:val="es-ES"/>
              </w:rPr>
              <w:t>Certificado de Muestreo</w:t>
            </w:r>
          </w:p>
        </w:tc>
        <w:tc>
          <w:tcPr>
            <w:tcW w:w="1029"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Columna de agua y sedimento</w:t>
            </w:r>
          </w:p>
        </w:tc>
        <w:tc>
          <w:tcPr>
            <w:tcW w:w="713" w:type="pct"/>
            <w:vAlign w:val="center"/>
          </w:tcPr>
          <w:p w:rsidR="00117A65" w:rsidRPr="00C366B1" w:rsidRDefault="00117A65" w:rsidP="00A22174">
            <w:pPr>
              <w:jc w:val="center"/>
              <w:rPr>
                <w:rFonts w:eastAsiaTheme="minorHAnsi"/>
                <w:sz w:val="18"/>
                <w:szCs w:val="20"/>
                <w:lang w:val="es-ES"/>
              </w:rPr>
            </w:pPr>
            <w:r w:rsidRPr="00C366B1">
              <w:rPr>
                <w:rFonts w:eastAsiaTheme="minorHAnsi"/>
                <w:sz w:val="18"/>
                <w:szCs w:val="20"/>
                <w:lang w:val="es-ES"/>
              </w:rPr>
              <w:t>2012-2013</w:t>
            </w:r>
          </w:p>
        </w:tc>
        <w:tc>
          <w:tcPr>
            <w:tcW w:w="901" w:type="pct"/>
            <w:vAlign w:val="center"/>
          </w:tcPr>
          <w:p w:rsidR="00117A65" w:rsidRPr="00C366B1" w:rsidRDefault="00117A65" w:rsidP="00A22174">
            <w:pPr>
              <w:jc w:val="center"/>
              <w:rPr>
                <w:rFonts w:eastAsiaTheme="minorHAnsi"/>
                <w:sz w:val="18"/>
                <w:szCs w:val="20"/>
                <w:lang w:val="es-ES"/>
              </w:rPr>
            </w:pPr>
            <w:r w:rsidRPr="00C366B1">
              <w:rPr>
                <w:rFonts w:eastAsiaTheme="minorHAnsi"/>
                <w:sz w:val="18"/>
                <w:szCs w:val="20"/>
                <w:lang w:val="es-ES"/>
              </w:rPr>
              <w:t>Sernapesca -SMA</w:t>
            </w:r>
          </w:p>
        </w:tc>
      </w:tr>
      <w:tr w:rsidR="00117A65" w:rsidRPr="00C366B1" w:rsidTr="00117A65">
        <w:trPr>
          <w:trHeight w:val="761"/>
        </w:trPr>
        <w:tc>
          <w:tcPr>
            <w:tcW w:w="306" w:type="pct"/>
            <w:tcMar>
              <w:top w:w="0" w:type="dxa"/>
              <w:left w:w="108" w:type="dxa"/>
              <w:bottom w:w="0" w:type="dxa"/>
              <w:right w:w="108" w:type="dxa"/>
            </w:tcMar>
            <w:vAlign w:val="center"/>
          </w:tcPr>
          <w:p w:rsidR="00117A65" w:rsidRPr="00C366B1" w:rsidRDefault="00117A65" w:rsidP="000E664A">
            <w:pPr>
              <w:overflowPunct w:val="0"/>
              <w:autoSpaceDE w:val="0"/>
              <w:autoSpaceDN w:val="0"/>
              <w:jc w:val="center"/>
              <w:rPr>
                <w:rFonts w:eastAsiaTheme="minorHAnsi"/>
                <w:sz w:val="18"/>
                <w:szCs w:val="20"/>
                <w:lang w:val="es-ES"/>
              </w:rPr>
            </w:pPr>
            <w:r w:rsidRPr="00C366B1">
              <w:rPr>
                <w:rFonts w:eastAsiaTheme="minorHAnsi"/>
                <w:sz w:val="18"/>
                <w:szCs w:val="20"/>
                <w:lang w:val="es-ES"/>
              </w:rPr>
              <w:t>6</w:t>
            </w:r>
          </w:p>
        </w:tc>
        <w:tc>
          <w:tcPr>
            <w:tcW w:w="2051" w:type="pct"/>
            <w:tcMar>
              <w:top w:w="0" w:type="dxa"/>
              <w:left w:w="108" w:type="dxa"/>
              <w:bottom w:w="0" w:type="dxa"/>
              <w:right w:w="108" w:type="dxa"/>
            </w:tcMar>
            <w:vAlign w:val="center"/>
          </w:tcPr>
          <w:p w:rsidR="00117A65" w:rsidRPr="00C366B1" w:rsidRDefault="00117A65" w:rsidP="00117A65">
            <w:pPr>
              <w:rPr>
                <w:rFonts w:eastAsiaTheme="minorHAnsi"/>
                <w:sz w:val="18"/>
                <w:szCs w:val="20"/>
                <w:lang w:val="es-ES"/>
              </w:rPr>
            </w:pPr>
            <w:r w:rsidRPr="00C366B1">
              <w:rPr>
                <w:rFonts w:eastAsiaTheme="minorHAnsi"/>
                <w:sz w:val="18"/>
                <w:szCs w:val="20"/>
                <w:lang w:val="es-ES"/>
              </w:rPr>
              <w:t>Informe de Mantención y Calibración de Servicio Técnico a Cliente</w:t>
            </w:r>
          </w:p>
        </w:tc>
        <w:tc>
          <w:tcPr>
            <w:tcW w:w="1029"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Columna de agua y sedimento</w:t>
            </w:r>
          </w:p>
        </w:tc>
        <w:tc>
          <w:tcPr>
            <w:tcW w:w="713" w:type="pct"/>
            <w:vAlign w:val="center"/>
          </w:tcPr>
          <w:p w:rsidR="00117A65" w:rsidRPr="00C366B1" w:rsidRDefault="00117A65" w:rsidP="00A22174">
            <w:pPr>
              <w:jc w:val="center"/>
              <w:rPr>
                <w:rFonts w:eastAsiaTheme="minorHAnsi"/>
                <w:sz w:val="18"/>
                <w:szCs w:val="20"/>
                <w:lang w:val="es-ES"/>
              </w:rPr>
            </w:pPr>
            <w:r w:rsidRPr="00C366B1">
              <w:rPr>
                <w:rFonts w:eastAsiaTheme="minorHAnsi"/>
                <w:sz w:val="18"/>
                <w:szCs w:val="20"/>
                <w:lang w:val="es-ES"/>
              </w:rPr>
              <w:t>2012-2013</w:t>
            </w:r>
          </w:p>
        </w:tc>
        <w:tc>
          <w:tcPr>
            <w:tcW w:w="901" w:type="pct"/>
            <w:vAlign w:val="center"/>
          </w:tcPr>
          <w:p w:rsidR="00117A65" w:rsidRPr="00C366B1" w:rsidRDefault="00117A65" w:rsidP="00A22174">
            <w:pPr>
              <w:jc w:val="center"/>
              <w:rPr>
                <w:rFonts w:eastAsiaTheme="minorHAnsi"/>
                <w:sz w:val="18"/>
                <w:szCs w:val="20"/>
                <w:lang w:val="es-ES"/>
              </w:rPr>
            </w:pPr>
            <w:r w:rsidRPr="00C366B1">
              <w:rPr>
                <w:rFonts w:eastAsiaTheme="minorHAnsi"/>
                <w:sz w:val="18"/>
                <w:szCs w:val="20"/>
                <w:lang w:val="es-ES"/>
              </w:rPr>
              <w:t>Sernapesca -SMA</w:t>
            </w:r>
          </w:p>
        </w:tc>
      </w:tr>
      <w:tr w:rsidR="00117A65" w:rsidRPr="00C366B1" w:rsidTr="00117A65">
        <w:trPr>
          <w:trHeight w:val="761"/>
        </w:trPr>
        <w:tc>
          <w:tcPr>
            <w:tcW w:w="306" w:type="pct"/>
            <w:tcMar>
              <w:top w:w="0" w:type="dxa"/>
              <w:left w:w="108" w:type="dxa"/>
              <w:bottom w:w="0" w:type="dxa"/>
              <w:right w:w="108" w:type="dxa"/>
            </w:tcMar>
            <w:vAlign w:val="center"/>
          </w:tcPr>
          <w:p w:rsidR="00117A65" w:rsidRPr="00C366B1" w:rsidRDefault="00117A65" w:rsidP="000E664A">
            <w:pPr>
              <w:overflowPunct w:val="0"/>
              <w:autoSpaceDE w:val="0"/>
              <w:autoSpaceDN w:val="0"/>
              <w:jc w:val="center"/>
              <w:rPr>
                <w:rFonts w:eastAsiaTheme="minorHAnsi"/>
                <w:sz w:val="18"/>
                <w:szCs w:val="20"/>
                <w:lang w:val="es-ES"/>
              </w:rPr>
            </w:pPr>
            <w:r w:rsidRPr="00C366B1">
              <w:rPr>
                <w:rFonts w:eastAsiaTheme="minorHAnsi"/>
                <w:sz w:val="18"/>
                <w:szCs w:val="20"/>
                <w:lang w:val="es-ES"/>
              </w:rPr>
              <w:t>7</w:t>
            </w:r>
          </w:p>
        </w:tc>
        <w:tc>
          <w:tcPr>
            <w:tcW w:w="2051" w:type="pct"/>
            <w:tcMar>
              <w:top w:w="0" w:type="dxa"/>
              <w:left w:w="108" w:type="dxa"/>
              <w:bottom w:w="0" w:type="dxa"/>
              <w:right w:w="108" w:type="dxa"/>
            </w:tcMar>
            <w:vAlign w:val="center"/>
          </w:tcPr>
          <w:p w:rsidR="00117A65" w:rsidRPr="00C366B1" w:rsidRDefault="00117A65" w:rsidP="00117A65">
            <w:pPr>
              <w:rPr>
                <w:rFonts w:eastAsiaTheme="minorHAnsi"/>
                <w:sz w:val="18"/>
                <w:szCs w:val="20"/>
                <w:lang w:val="es-ES"/>
              </w:rPr>
            </w:pPr>
            <w:r w:rsidRPr="00C366B1">
              <w:rPr>
                <w:rFonts w:eastAsiaTheme="minorHAnsi"/>
                <w:sz w:val="18"/>
                <w:szCs w:val="20"/>
                <w:lang w:val="es-ES"/>
              </w:rPr>
              <w:t>Pl</w:t>
            </w:r>
            <w:r w:rsidR="008C493E">
              <w:rPr>
                <w:rFonts w:eastAsiaTheme="minorHAnsi"/>
                <w:sz w:val="18"/>
                <w:szCs w:val="20"/>
                <w:lang w:val="es-ES"/>
              </w:rPr>
              <w:t xml:space="preserve">ano Concesión INFA 2012 Centro </w:t>
            </w:r>
            <w:proofErr w:type="spellStart"/>
            <w:r w:rsidR="008C493E">
              <w:rPr>
                <w:rFonts w:eastAsiaTheme="minorHAnsi"/>
                <w:sz w:val="18"/>
                <w:szCs w:val="20"/>
                <w:lang w:val="es-ES"/>
              </w:rPr>
              <w:t>G</w:t>
            </w:r>
            <w:r w:rsidRPr="00C366B1">
              <w:rPr>
                <w:rFonts w:eastAsiaTheme="minorHAnsi"/>
                <w:sz w:val="18"/>
                <w:szCs w:val="20"/>
                <w:lang w:val="es-ES"/>
              </w:rPr>
              <w:t>uar</w:t>
            </w:r>
            <w:proofErr w:type="spellEnd"/>
            <w:r w:rsidRPr="00C366B1">
              <w:rPr>
                <w:rFonts w:eastAsiaTheme="minorHAnsi"/>
                <w:sz w:val="18"/>
                <w:szCs w:val="20"/>
                <w:lang w:val="es-ES"/>
              </w:rPr>
              <w:t xml:space="preserve"> Norte</w:t>
            </w:r>
          </w:p>
        </w:tc>
        <w:tc>
          <w:tcPr>
            <w:tcW w:w="1029" w:type="pct"/>
            <w:vAlign w:val="center"/>
          </w:tcPr>
          <w:p w:rsidR="00117A65" w:rsidRPr="00C366B1" w:rsidRDefault="00117A65" w:rsidP="000E664A">
            <w:pPr>
              <w:jc w:val="center"/>
              <w:rPr>
                <w:rFonts w:eastAsiaTheme="minorHAnsi"/>
                <w:sz w:val="18"/>
                <w:szCs w:val="20"/>
                <w:lang w:val="es-ES"/>
              </w:rPr>
            </w:pPr>
            <w:r w:rsidRPr="00C366B1">
              <w:rPr>
                <w:rFonts w:eastAsiaTheme="minorHAnsi"/>
                <w:sz w:val="18"/>
                <w:szCs w:val="20"/>
                <w:lang w:val="es-ES"/>
              </w:rPr>
              <w:t>Columna de agua y sedimento</w:t>
            </w:r>
          </w:p>
        </w:tc>
        <w:tc>
          <w:tcPr>
            <w:tcW w:w="713" w:type="pct"/>
            <w:vAlign w:val="center"/>
          </w:tcPr>
          <w:p w:rsidR="00117A65" w:rsidRPr="00C366B1" w:rsidRDefault="00117A65" w:rsidP="00A22174">
            <w:pPr>
              <w:jc w:val="center"/>
              <w:rPr>
                <w:rFonts w:eastAsiaTheme="minorHAnsi"/>
                <w:sz w:val="18"/>
                <w:szCs w:val="20"/>
                <w:lang w:val="es-ES"/>
              </w:rPr>
            </w:pPr>
            <w:r w:rsidRPr="00C366B1">
              <w:rPr>
                <w:rFonts w:eastAsiaTheme="minorHAnsi"/>
                <w:sz w:val="18"/>
                <w:szCs w:val="20"/>
                <w:lang w:val="es-ES"/>
              </w:rPr>
              <w:t>2012-2013</w:t>
            </w:r>
          </w:p>
        </w:tc>
        <w:tc>
          <w:tcPr>
            <w:tcW w:w="901" w:type="pct"/>
            <w:vAlign w:val="center"/>
          </w:tcPr>
          <w:p w:rsidR="00117A65" w:rsidRPr="00C366B1" w:rsidRDefault="00117A65" w:rsidP="00A22174">
            <w:pPr>
              <w:jc w:val="center"/>
              <w:rPr>
                <w:rFonts w:eastAsiaTheme="minorHAnsi"/>
                <w:sz w:val="18"/>
                <w:szCs w:val="20"/>
                <w:lang w:val="es-ES"/>
              </w:rPr>
            </w:pPr>
            <w:r w:rsidRPr="00C366B1">
              <w:rPr>
                <w:rFonts w:eastAsiaTheme="minorHAnsi"/>
                <w:sz w:val="18"/>
                <w:szCs w:val="20"/>
                <w:lang w:val="es-ES"/>
              </w:rPr>
              <w:t>Sernapesca -SMA</w:t>
            </w:r>
          </w:p>
        </w:tc>
      </w:tr>
    </w:tbl>
    <w:p w:rsidR="00731131" w:rsidRPr="00731131" w:rsidRDefault="00731131" w:rsidP="00885B38"/>
    <w:p w:rsidR="00925791" w:rsidRDefault="00925791" w:rsidP="00E94553">
      <w:pPr>
        <w:pStyle w:val="Ttulo1"/>
        <w:sectPr w:rsidR="00925791" w:rsidSect="007D7C9A">
          <w:pgSz w:w="12240" w:h="15840" w:code="1"/>
          <w:pgMar w:top="2381" w:right="1701" w:bottom="1418" w:left="1701" w:header="709" w:footer="709" w:gutter="0"/>
          <w:cols w:space="708"/>
          <w:docGrid w:linePitch="360"/>
        </w:sectPr>
      </w:pPr>
    </w:p>
    <w:p w:rsidR="00AC1199" w:rsidRDefault="00D270AB" w:rsidP="00E94553">
      <w:pPr>
        <w:pStyle w:val="Ttulo1"/>
      </w:pPr>
      <w:bookmarkStart w:id="18" w:name="_Toc387412686"/>
      <w:bookmarkStart w:id="19" w:name="_Toc391479492"/>
      <w:r>
        <w:lastRenderedPageBreak/>
        <w:t>HECHOS CONSTATADOS</w:t>
      </w:r>
      <w:bookmarkEnd w:id="18"/>
      <w:bookmarkEnd w:id="19"/>
    </w:p>
    <w:p w:rsidR="002B034C" w:rsidRPr="002B034C" w:rsidRDefault="00AA31AD" w:rsidP="00B22ABF">
      <w:pPr>
        <w:pStyle w:val="Ttulo2"/>
        <w:ind w:left="426" w:hanging="426"/>
      </w:pPr>
      <w:bookmarkStart w:id="20" w:name="_Toc391479493"/>
      <w:r w:rsidRPr="00D12F5F">
        <w:t>Plan de prevención de contingencias y emergencias</w:t>
      </w:r>
      <w:r w:rsidR="001E5210">
        <w:t xml:space="preserve"> </w:t>
      </w:r>
      <w:r w:rsidR="00734C5F">
        <w:t>frente</w:t>
      </w:r>
      <w:r w:rsidR="001E5210">
        <w:t xml:space="preserve"> a </w:t>
      </w:r>
      <w:proofErr w:type="spellStart"/>
      <w:r w:rsidR="001E5210">
        <w:rPr>
          <w:i/>
        </w:rPr>
        <w:t>b</w:t>
      </w:r>
      <w:r w:rsidR="001E5210" w:rsidRPr="001E5210">
        <w:rPr>
          <w:i/>
        </w:rPr>
        <w:t>loom</w:t>
      </w:r>
      <w:proofErr w:type="spellEnd"/>
      <w:r w:rsidR="001E5210">
        <w:t xml:space="preserve"> de algas y bajas de oxígeno.</w:t>
      </w:r>
      <w:bookmarkEnd w:id="20"/>
    </w:p>
    <w:p w:rsidR="00DE611D" w:rsidRDefault="00DE611D" w:rsidP="0090345B"/>
    <w:tbl>
      <w:tblPr>
        <w:tblStyle w:val="Tablaconcuadrcula2"/>
        <w:tblW w:w="5000" w:type="pct"/>
        <w:tblLook w:val="04A0" w:firstRow="1" w:lastRow="0" w:firstColumn="1" w:lastColumn="0" w:noHBand="0" w:noVBand="1"/>
      </w:tblPr>
      <w:tblGrid>
        <w:gridCol w:w="3969"/>
        <w:gridCol w:w="8288"/>
      </w:tblGrid>
      <w:tr w:rsidR="00925791" w:rsidRPr="00925791" w:rsidTr="00FB2E09">
        <w:trPr>
          <w:trHeight w:val="142"/>
        </w:trPr>
        <w:tc>
          <w:tcPr>
            <w:tcW w:w="1619" w:type="pct"/>
          </w:tcPr>
          <w:p w:rsidR="00925791" w:rsidRPr="00885B38" w:rsidRDefault="00885B38" w:rsidP="00885B38">
            <w:pPr>
              <w:rPr>
                <w:b/>
                <w:lang w:eastAsia="es-CL"/>
              </w:rPr>
            </w:pPr>
            <w:r w:rsidRPr="00885B38">
              <w:rPr>
                <w:b/>
                <w:lang w:eastAsia="es-CL"/>
              </w:rPr>
              <w:t>Hecho Constatado</w:t>
            </w:r>
            <w:r w:rsidR="00FB2E09">
              <w:rPr>
                <w:b/>
                <w:lang w:eastAsia="es-CL"/>
              </w:rPr>
              <w:t>:</w:t>
            </w:r>
            <w:r w:rsidRPr="00885B38">
              <w:rPr>
                <w:b/>
                <w:lang w:eastAsia="es-CL"/>
              </w:rPr>
              <w:t xml:space="preserve"> N° </w:t>
            </w:r>
            <w:r w:rsidRPr="00885B38">
              <w:rPr>
                <w:b/>
                <w:lang w:eastAsia="es-CL"/>
              </w:rPr>
              <w:fldChar w:fldCharType="begin"/>
            </w:r>
            <w:r w:rsidRPr="00885B38">
              <w:rPr>
                <w:b/>
                <w:lang w:eastAsia="es-CL"/>
              </w:rPr>
              <w:instrText xml:space="preserve"> SEQ Hecho_Constatado_N° \* ARABIC </w:instrText>
            </w:r>
            <w:r w:rsidRPr="00885B38">
              <w:rPr>
                <w:b/>
                <w:lang w:eastAsia="es-CL"/>
              </w:rPr>
              <w:fldChar w:fldCharType="separate"/>
            </w:r>
            <w:r w:rsidR="00E56759">
              <w:rPr>
                <w:b/>
                <w:noProof/>
                <w:lang w:eastAsia="es-CL"/>
              </w:rPr>
              <w:t>1</w:t>
            </w:r>
            <w:r w:rsidRPr="00885B38">
              <w:rPr>
                <w:b/>
                <w:lang w:eastAsia="es-CL"/>
              </w:rPr>
              <w:fldChar w:fldCharType="end"/>
            </w:r>
          </w:p>
        </w:tc>
        <w:tc>
          <w:tcPr>
            <w:tcW w:w="3381" w:type="pct"/>
          </w:tcPr>
          <w:p w:rsidR="00925791" w:rsidRPr="00885B38" w:rsidRDefault="0019148C" w:rsidP="002B034C">
            <w:pPr>
              <w:rPr>
                <w:rFonts w:ascii="Calibri" w:hAnsi="Calibri"/>
                <w:b/>
                <w:sz w:val="20"/>
                <w:szCs w:val="20"/>
                <w:lang w:eastAsia="en-US"/>
              </w:rPr>
            </w:pPr>
            <w:r>
              <w:rPr>
                <w:b/>
              </w:rPr>
              <w:t>Estaciones</w:t>
            </w:r>
            <w:r w:rsidR="00FB2E09">
              <w:rPr>
                <w:b/>
              </w:rPr>
              <w:t>:</w:t>
            </w:r>
            <w:r w:rsidR="00885B38" w:rsidRPr="00885B38">
              <w:rPr>
                <w:b/>
              </w:rPr>
              <w:t xml:space="preserve"> </w:t>
            </w:r>
            <w:r w:rsidR="00DF4BF6">
              <w:rPr>
                <w:b/>
              </w:rPr>
              <w:t>1</w:t>
            </w:r>
            <w:r>
              <w:rPr>
                <w:b/>
              </w:rPr>
              <w:t xml:space="preserve"> y 4</w:t>
            </w:r>
            <w:r w:rsidR="002B034C">
              <w:rPr>
                <w:b/>
              </w:rPr>
              <w:t xml:space="preserve"> </w:t>
            </w:r>
          </w:p>
        </w:tc>
      </w:tr>
      <w:tr w:rsidR="00475219" w:rsidRPr="00925791" w:rsidTr="00FB2E09">
        <w:trPr>
          <w:trHeight w:val="319"/>
        </w:trPr>
        <w:tc>
          <w:tcPr>
            <w:tcW w:w="5000" w:type="pct"/>
            <w:gridSpan w:val="2"/>
            <w:tcBorders>
              <w:bottom w:val="single" w:sz="4" w:space="0" w:color="auto"/>
            </w:tcBorders>
          </w:tcPr>
          <w:p w:rsidR="00475219" w:rsidRDefault="00475219" w:rsidP="00885B38">
            <w:pPr>
              <w:rPr>
                <w:b/>
                <w:lang w:eastAsia="en-US"/>
              </w:rPr>
            </w:pPr>
            <w:r w:rsidRPr="00885B38">
              <w:rPr>
                <w:b/>
                <w:lang w:eastAsia="en-US"/>
              </w:rPr>
              <w:t xml:space="preserve">Tipo de exigencia según lo indicado en IGA: </w:t>
            </w:r>
            <w:r w:rsidR="00FA2F5F" w:rsidRPr="00C9436B">
              <w:rPr>
                <w:lang w:eastAsia="en-US"/>
              </w:rPr>
              <w:t xml:space="preserve">Plan de prevención de </w:t>
            </w:r>
            <w:r w:rsidR="00C9436B">
              <w:rPr>
                <w:lang w:eastAsia="en-US"/>
              </w:rPr>
              <w:t>contingencias y emergencias</w:t>
            </w:r>
            <w:r w:rsidR="00AA31AD">
              <w:rPr>
                <w:lang w:eastAsia="en-US"/>
              </w:rPr>
              <w:t xml:space="preserve"> frente a </w:t>
            </w:r>
            <w:proofErr w:type="spellStart"/>
            <w:r w:rsidR="00AA31AD" w:rsidRPr="00AA31AD">
              <w:rPr>
                <w:i/>
                <w:lang w:eastAsia="en-US"/>
              </w:rPr>
              <w:t>bloom</w:t>
            </w:r>
            <w:proofErr w:type="spellEnd"/>
            <w:r w:rsidR="00AA31AD" w:rsidRPr="00AA31AD">
              <w:rPr>
                <w:i/>
                <w:lang w:eastAsia="en-US"/>
              </w:rPr>
              <w:t xml:space="preserve"> </w:t>
            </w:r>
            <w:r w:rsidR="00AA31AD" w:rsidRPr="00AA31AD">
              <w:rPr>
                <w:lang w:eastAsia="en-US"/>
              </w:rPr>
              <w:t xml:space="preserve">de </w:t>
            </w:r>
            <w:proofErr w:type="spellStart"/>
            <w:r w:rsidR="00AA31AD" w:rsidRPr="00AA31AD">
              <w:rPr>
                <w:lang w:eastAsia="en-US"/>
              </w:rPr>
              <w:t>microalgas</w:t>
            </w:r>
            <w:proofErr w:type="spellEnd"/>
            <w:r w:rsidR="00AA31AD" w:rsidRPr="00AA31AD">
              <w:rPr>
                <w:lang w:eastAsia="en-US"/>
              </w:rPr>
              <w:t xml:space="preserve"> nocivas o bajas de </w:t>
            </w:r>
            <w:r w:rsidR="00734C5F" w:rsidRPr="00AA31AD">
              <w:rPr>
                <w:lang w:eastAsia="en-US"/>
              </w:rPr>
              <w:t>oxígeno</w:t>
            </w:r>
            <w:r w:rsidR="00C9436B">
              <w:rPr>
                <w:lang w:eastAsia="en-US"/>
              </w:rPr>
              <w:t>.</w:t>
            </w:r>
          </w:p>
          <w:p w:rsidR="00FA2F5F" w:rsidRDefault="00FA2F5F" w:rsidP="00C9436B">
            <w:pPr>
              <w:tabs>
                <w:tab w:val="left" w:pos="9779"/>
              </w:tabs>
              <w:rPr>
                <w:b/>
                <w:lang w:eastAsia="en-US"/>
              </w:rPr>
            </w:pPr>
          </w:p>
          <w:p w:rsidR="000E664A" w:rsidRPr="00885B38" w:rsidRDefault="000E664A" w:rsidP="00885B38">
            <w:pPr>
              <w:rPr>
                <w:b/>
                <w:lang w:eastAsia="en-US"/>
              </w:rPr>
            </w:pPr>
            <w:r w:rsidRPr="00885B38">
              <w:rPr>
                <w:b/>
                <w:lang w:eastAsia="en-US"/>
              </w:rPr>
              <w:t xml:space="preserve">Tipo de </w:t>
            </w:r>
            <w:r>
              <w:rPr>
                <w:b/>
                <w:lang w:eastAsia="en-US"/>
              </w:rPr>
              <w:t xml:space="preserve">impacto asociado </w:t>
            </w:r>
            <w:r w:rsidRPr="00885B38">
              <w:rPr>
                <w:b/>
                <w:lang w:eastAsia="en-US"/>
              </w:rPr>
              <w:t>según lo indicado en IGA:</w:t>
            </w:r>
            <w:r w:rsidR="00C9436B">
              <w:rPr>
                <w:b/>
                <w:lang w:eastAsia="en-US"/>
              </w:rPr>
              <w:t xml:space="preserve"> </w:t>
            </w:r>
            <w:r w:rsidR="00C9436B" w:rsidRPr="00C9436B">
              <w:rPr>
                <w:lang w:eastAsia="en-US"/>
              </w:rPr>
              <w:t>Conforme a lo señalado en el Artículo 5° del D.S. N° 320, el centro de cultivo dispondrá de un Plan de acción antes Contingencias Ambientales, el que establecerá las acciones y responsabilidades operativas en caso de ocurrir circunstancias susceptibles de provocar efectos ambientales negativos o adversos.</w:t>
            </w:r>
          </w:p>
        </w:tc>
      </w:tr>
      <w:tr w:rsidR="000E664A" w:rsidRPr="00925791" w:rsidTr="00FB2E09">
        <w:trPr>
          <w:trHeight w:val="344"/>
        </w:trPr>
        <w:tc>
          <w:tcPr>
            <w:tcW w:w="5000" w:type="pct"/>
            <w:gridSpan w:val="2"/>
            <w:tcBorders>
              <w:bottom w:val="single" w:sz="4" w:space="0" w:color="auto"/>
            </w:tcBorders>
          </w:tcPr>
          <w:p w:rsidR="000E664A" w:rsidRPr="000E664A" w:rsidRDefault="000E664A" w:rsidP="000E664A">
            <w:pPr>
              <w:jc w:val="center"/>
              <w:rPr>
                <w:b/>
                <w:lang w:eastAsia="es-CL"/>
              </w:rPr>
            </w:pPr>
            <w:r w:rsidRPr="000E664A">
              <w:rPr>
                <w:b/>
                <w:lang w:eastAsia="es-CL"/>
              </w:rPr>
              <w:t>Exigencia</w:t>
            </w:r>
            <w:r>
              <w:rPr>
                <w:b/>
                <w:lang w:eastAsia="es-CL"/>
              </w:rPr>
              <w:t>:</w:t>
            </w:r>
          </w:p>
        </w:tc>
      </w:tr>
      <w:tr w:rsidR="00925791" w:rsidRPr="00925791" w:rsidTr="00FB2E09">
        <w:trPr>
          <w:trHeight w:val="400"/>
        </w:trPr>
        <w:tc>
          <w:tcPr>
            <w:tcW w:w="5000" w:type="pct"/>
            <w:gridSpan w:val="2"/>
            <w:tcBorders>
              <w:bottom w:val="single" w:sz="4" w:space="0" w:color="auto"/>
            </w:tcBorders>
          </w:tcPr>
          <w:p w:rsidR="00925791" w:rsidRPr="00FB2E09" w:rsidRDefault="002D0493" w:rsidP="00885B38">
            <w:pPr>
              <w:rPr>
                <w:b/>
                <w:lang w:eastAsia="en-US"/>
              </w:rPr>
            </w:pPr>
            <w:r>
              <w:rPr>
                <w:b/>
                <w:lang w:eastAsia="en-US"/>
              </w:rPr>
              <w:t xml:space="preserve">Extracto </w:t>
            </w:r>
            <w:r w:rsidR="00D722BB">
              <w:rPr>
                <w:b/>
                <w:lang w:eastAsia="en-US"/>
              </w:rPr>
              <w:t xml:space="preserve">Considerando </w:t>
            </w:r>
            <w:r w:rsidR="00C31192">
              <w:rPr>
                <w:b/>
                <w:lang w:eastAsia="en-US"/>
              </w:rPr>
              <w:t xml:space="preserve">11 </w:t>
            </w:r>
            <w:r w:rsidR="002B034C">
              <w:rPr>
                <w:b/>
                <w:lang w:eastAsia="en-US"/>
              </w:rPr>
              <w:t xml:space="preserve">RCA </w:t>
            </w:r>
            <w:r w:rsidR="00B22ABF">
              <w:rPr>
                <w:b/>
                <w:lang w:eastAsia="en-US"/>
              </w:rPr>
              <w:t>495</w:t>
            </w:r>
            <w:r w:rsidR="002B034C">
              <w:rPr>
                <w:b/>
                <w:lang w:eastAsia="en-US"/>
              </w:rPr>
              <w:t>/20</w:t>
            </w:r>
            <w:r w:rsidR="00B22ABF">
              <w:rPr>
                <w:b/>
                <w:lang w:eastAsia="en-US"/>
              </w:rPr>
              <w:t>12</w:t>
            </w:r>
          </w:p>
          <w:p w:rsidR="00C62EE1" w:rsidRPr="005911D9" w:rsidRDefault="00C62EE1" w:rsidP="00C62EE1">
            <w:pPr>
              <w:rPr>
                <w:i/>
                <w:lang w:eastAsia="es-CL"/>
              </w:rPr>
            </w:pPr>
            <w:r w:rsidRPr="005911D9">
              <w:rPr>
                <w:i/>
                <w:lang w:eastAsia="es-CL"/>
              </w:rPr>
              <w:t>B</w:t>
            </w:r>
            <w:r w:rsidR="00923279" w:rsidRPr="005911D9">
              <w:rPr>
                <w:i/>
                <w:lang w:eastAsia="es-CL"/>
              </w:rPr>
              <w:t xml:space="preserve">loom de </w:t>
            </w:r>
            <w:proofErr w:type="spellStart"/>
            <w:r w:rsidR="00923279" w:rsidRPr="005911D9">
              <w:rPr>
                <w:i/>
                <w:lang w:eastAsia="es-CL"/>
              </w:rPr>
              <w:t>microalgas</w:t>
            </w:r>
            <w:proofErr w:type="spellEnd"/>
            <w:r w:rsidR="00923279" w:rsidRPr="005911D9">
              <w:rPr>
                <w:i/>
                <w:lang w:eastAsia="es-CL"/>
              </w:rPr>
              <w:t xml:space="preserve"> nocivas o bajas de </w:t>
            </w:r>
            <w:r w:rsidR="00734C5F" w:rsidRPr="005911D9">
              <w:rPr>
                <w:i/>
                <w:lang w:eastAsia="es-CL"/>
              </w:rPr>
              <w:t>oxígeno</w:t>
            </w:r>
            <w:r w:rsidR="00923279" w:rsidRPr="005911D9">
              <w:rPr>
                <w:i/>
                <w:lang w:eastAsia="es-CL"/>
              </w:rPr>
              <w:t>.</w:t>
            </w:r>
          </w:p>
          <w:p w:rsidR="00C62EE1" w:rsidRPr="005911D9" w:rsidRDefault="00C62EE1" w:rsidP="00C62EE1">
            <w:pPr>
              <w:rPr>
                <w:i/>
                <w:lang w:eastAsia="es-CL"/>
              </w:rPr>
            </w:pPr>
            <w:r w:rsidRPr="005911D9">
              <w:rPr>
                <w:i/>
                <w:lang w:eastAsia="es-CL"/>
              </w:rPr>
              <w:t xml:space="preserve">Ante un florecimiento de </w:t>
            </w:r>
            <w:proofErr w:type="spellStart"/>
            <w:r w:rsidRPr="005911D9">
              <w:rPr>
                <w:i/>
                <w:lang w:eastAsia="es-CL"/>
              </w:rPr>
              <w:t>microalgas</w:t>
            </w:r>
            <w:proofErr w:type="spellEnd"/>
            <w:r w:rsidRPr="005911D9">
              <w:rPr>
                <w:i/>
                <w:lang w:eastAsia="es-CL"/>
              </w:rPr>
              <w:t xml:space="preserve"> o ante la evidencia de una baja de oxígeno, el personal del centro debe realizar las siguientes acciones:</w:t>
            </w:r>
            <w:r w:rsidR="002D0493" w:rsidRPr="005911D9">
              <w:rPr>
                <w:i/>
                <w:lang w:eastAsia="es-CL"/>
              </w:rPr>
              <w:t xml:space="preserve"> </w:t>
            </w:r>
          </w:p>
          <w:p w:rsidR="00C62EE1" w:rsidRDefault="00C62EE1" w:rsidP="007B0012">
            <w:pPr>
              <w:pStyle w:val="Prrafodelista"/>
              <w:numPr>
                <w:ilvl w:val="1"/>
                <w:numId w:val="7"/>
              </w:numPr>
              <w:rPr>
                <w:rFonts w:eastAsia="Calibri"/>
                <w:i/>
                <w:lang w:eastAsia="es-CL"/>
              </w:rPr>
            </w:pPr>
            <w:r w:rsidRPr="005911D9">
              <w:rPr>
                <w:rFonts w:eastAsia="Calibri"/>
                <w:i/>
                <w:lang w:eastAsia="es-CL"/>
              </w:rPr>
              <w:t xml:space="preserve">Activar operativo, el cual consiste en compresores, redes de aire u otro Sistema para mitigar el evento de </w:t>
            </w:r>
            <w:proofErr w:type="spellStart"/>
            <w:r w:rsidRPr="005911D9">
              <w:rPr>
                <w:rFonts w:eastAsia="Calibri"/>
                <w:i/>
                <w:lang w:eastAsia="es-CL"/>
              </w:rPr>
              <w:t>microalgas</w:t>
            </w:r>
            <w:proofErr w:type="spellEnd"/>
            <w:r w:rsidRPr="005911D9">
              <w:rPr>
                <w:rFonts w:eastAsia="Calibri"/>
                <w:i/>
                <w:lang w:eastAsia="es-CL"/>
              </w:rPr>
              <w:t xml:space="preserve"> o baja de oxígeno</w:t>
            </w:r>
          </w:p>
          <w:p w:rsidR="00C62EE1" w:rsidRPr="00925791" w:rsidRDefault="00C62EE1" w:rsidP="00187832">
            <w:pPr>
              <w:pStyle w:val="Prrafodelista"/>
              <w:numPr>
                <w:ilvl w:val="1"/>
                <w:numId w:val="7"/>
              </w:numPr>
              <w:rPr>
                <w:lang w:eastAsia="es-CL"/>
              </w:rPr>
            </w:pPr>
            <w:r w:rsidRPr="005911D9">
              <w:rPr>
                <w:rFonts w:eastAsia="Calibri"/>
                <w:i/>
                <w:lang w:eastAsia="es-CL"/>
              </w:rPr>
              <w:t xml:space="preserve">Corroborar datos ambientales, </w:t>
            </w:r>
            <w:proofErr w:type="spellStart"/>
            <w:r w:rsidRPr="005911D9">
              <w:rPr>
                <w:rFonts w:eastAsia="Calibri"/>
                <w:i/>
                <w:lang w:eastAsia="es-CL"/>
              </w:rPr>
              <w:t>T°</w:t>
            </w:r>
            <w:proofErr w:type="spellEnd"/>
            <w:r w:rsidR="00655A93">
              <w:rPr>
                <w:rFonts w:eastAsia="Calibri"/>
                <w:i/>
                <w:lang w:eastAsia="es-CL"/>
              </w:rPr>
              <w:t>,</w:t>
            </w:r>
            <w:r w:rsidRPr="005911D9">
              <w:rPr>
                <w:rFonts w:eastAsia="Calibri"/>
                <w:i/>
                <w:lang w:eastAsia="es-CL"/>
              </w:rPr>
              <w:t xml:space="preserve"> O</w:t>
            </w:r>
            <w:r w:rsidRPr="00655A93">
              <w:rPr>
                <w:rFonts w:eastAsia="Calibri"/>
                <w:i/>
                <w:vertAlign w:val="subscript"/>
                <w:lang w:eastAsia="es-CL"/>
              </w:rPr>
              <w:t>2</w:t>
            </w:r>
            <w:r w:rsidRPr="005911D9">
              <w:rPr>
                <w:rFonts w:eastAsia="Calibri"/>
                <w:i/>
                <w:lang w:eastAsia="es-CL"/>
              </w:rPr>
              <w:t xml:space="preserve">, visibilidad, tipo y cantidad de </w:t>
            </w:r>
            <w:proofErr w:type="spellStart"/>
            <w:r w:rsidRPr="005911D9">
              <w:rPr>
                <w:rFonts w:eastAsia="Calibri"/>
                <w:i/>
                <w:lang w:eastAsia="es-CL"/>
              </w:rPr>
              <w:t>microalgas</w:t>
            </w:r>
            <w:proofErr w:type="spellEnd"/>
            <w:r w:rsidRPr="005911D9">
              <w:rPr>
                <w:rFonts w:eastAsia="Calibri"/>
                <w:i/>
                <w:lang w:eastAsia="es-CL"/>
              </w:rPr>
              <w:t>, tantas veces como sea necesario.</w:t>
            </w:r>
          </w:p>
        </w:tc>
      </w:tr>
      <w:tr w:rsidR="00FA2F5F" w:rsidRPr="00925791" w:rsidTr="00FB2E09">
        <w:trPr>
          <w:trHeight w:val="337"/>
        </w:trPr>
        <w:tc>
          <w:tcPr>
            <w:tcW w:w="5000" w:type="pct"/>
            <w:gridSpan w:val="2"/>
          </w:tcPr>
          <w:p w:rsidR="00FA2F5F" w:rsidRDefault="00FA2F5F" w:rsidP="00885B38">
            <w:pPr>
              <w:jc w:val="center"/>
              <w:rPr>
                <w:b/>
                <w:lang w:eastAsia="es-CL"/>
              </w:rPr>
            </w:pPr>
            <w:r>
              <w:rPr>
                <w:b/>
                <w:lang w:eastAsia="es-CL"/>
              </w:rPr>
              <w:t>Hechos constatados</w:t>
            </w:r>
            <w:r w:rsidRPr="00885B38">
              <w:rPr>
                <w:b/>
                <w:lang w:eastAsia="es-CL"/>
              </w:rPr>
              <w:t xml:space="preserve"> durante la fiscalización:</w:t>
            </w:r>
          </w:p>
        </w:tc>
      </w:tr>
      <w:tr w:rsidR="004C342E" w:rsidRPr="00925791" w:rsidTr="00FB2E09">
        <w:trPr>
          <w:trHeight w:val="337"/>
        </w:trPr>
        <w:tc>
          <w:tcPr>
            <w:tcW w:w="5000" w:type="pct"/>
            <w:gridSpan w:val="2"/>
          </w:tcPr>
          <w:p w:rsidR="004C342E" w:rsidRPr="00187832" w:rsidRDefault="004C342E" w:rsidP="00187832">
            <w:pPr>
              <w:pStyle w:val="Prrafodelista"/>
              <w:numPr>
                <w:ilvl w:val="0"/>
                <w:numId w:val="8"/>
              </w:numPr>
              <w:rPr>
                <w:rFonts w:eastAsia="Calibri"/>
                <w:b/>
                <w:lang w:eastAsia="es-CL"/>
              </w:rPr>
            </w:pPr>
            <w:r w:rsidRPr="00187832">
              <w:rPr>
                <w:rFonts w:eastAsia="Calibri"/>
                <w:b/>
                <w:lang w:eastAsia="es-CL"/>
              </w:rPr>
              <w:t xml:space="preserve">Inspección </w:t>
            </w:r>
            <w:r w:rsidR="0019148C" w:rsidRPr="00187832">
              <w:rPr>
                <w:rFonts w:eastAsia="Calibri"/>
                <w:b/>
                <w:lang w:eastAsia="es-CL"/>
              </w:rPr>
              <w:t>en Pontón habitable.</w:t>
            </w:r>
            <w:r w:rsidR="00417DF5" w:rsidRPr="00187832">
              <w:rPr>
                <w:rFonts w:eastAsia="Calibri"/>
                <w:b/>
                <w:lang w:eastAsia="es-CL"/>
              </w:rPr>
              <w:t xml:space="preserve"> </w:t>
            </w:r>
          </w:p>
          <w:p w:rsidR="00D722BB" w:rsidRDefault="00D722BB" w:rsidP="00885B38">
            <w:pPr>
              <w:rPr>
                <w:lang w:eastAsia="es-CL"/>
              </w:rPr>
            </w:pPr>
          </w:p>
          <w:p w:rsidR="006C7524" w:rsidRDefault="002C6DBA" w:rsidP="00885B38">
            <w:pPr>
              <w:rPr>
                <w:lang w:eastAsia="es-CL"/>
              </w:rPr>
            </w:pPr>
            <w:r>
              <w:rPr>
                <w:lang w:eastAsia="es-CL"/>
              </w:rPr>
              <w:t>S</w:t>
            </w:r>
            <w:r w:rsidR="006C7524">
              <w:rPr>
                <w:lang w:eastAsia="es-CL"/>
              </w:rPr>
              <w:t>e procedió a inspecc</w:t>
            </w:r>
            <w:r w:rsidR="00DF4BF6">
              <w:rPr>
                <w:lang w:eastAsia="es-CL"/>
              </w:rPr>
              <w:t>i</w:t>
            </w:r>
            <w:r w:rsidR="006C7524">
              <w:rPr>
                <w:lang w:eastAsia="es-CL"/>
              </w:rPr>
              <w:t>onar e</w:t>
            </w:r>
            <w:r w:rsidR="00CD01CC">
              <w:rPr>
                <w:lang w:eastAsia="es-CL"/>
              </w:rPr>
              <w:t xml:space="preserve">l interior del Pontón </w:t>
            </w:r>
            <w:r w:rsidR="00485793">
              <w:rPr>
                <w:lang w:eastAsia="es-CL"/>
              </w:rPr>
              <w:t>habitable</w:t>
            </w:r>
            <w:r w:rsidR="006C7524">
              <w:rPr>
                <w:lang w:eastAsia="es-CL"/>
              </w:rPr>
              <w:t>, donde</w:t>
            </w:r>
            <w:r w:rsidR="00485793">
              <w:rPr>
                <w:lang w:eastAsia="es-CL"/>
              </w:rPr>
              <w:t xml:space="preserve"> </w:t>
            </w:r>
            <w:r w:rsidR="00CD01CC">
              <w:rPr>
                <w:lang w:eastAsia="es-CL"/>
              </w:rPr>
              <w:t xml:space="preserve">se </w:t>
            </w:r>
            <w:r w:rsidR="007F3113">
              <w:rPr>
                <w:lang w:eastAsia="es-CL"/>
              </w:rPr>
              <w:t>co</w:t>
            </w:r>
            <w:r w:rsidR="002803C3">
              <w:rPr>
                <w:lang w:eastAsia="es-CL"/>
              </w:rPr>
              <w:t>n</w:t>
            </w:r>
            <w:r w:rsidR="007F3113">
              <w:rPr>
                <w:lang w:eastAsia="es-CL"/>
              </w:rPr>
              <w:t>s</w:t>
            </w:r>
            <w:r w:rsidR="002803C3">
              <w:rPr>
                <w:lang w:eastAsia="es-CL"/>
              </w:rPr>
              <w:t xml:space="preserve">tató </w:t>
            </w:r>
            <w:r w:rsidR="007F3113">
              <w:rPr>
                <w:lang w:eastAsia="es-CL"/>
              </w:rPr>
              <w:t xml:space="preserve">la existencia de </w:t>
            </w:r>
            <w:r w:rsidR="002803C3">
              <w:rPr>
                <w:lang w:eastAsia="es-CL"/>
              </w:rPr>
              <w:t xml:space="preserve">una pantalla </w:t>
            </w:r>
            <w:r w:rsidR="007F3113">
              <w:rPr>
                <w:lang w:eastAsia="es-CL"/>
              </w:rPr>
              <w:t>conectada un</w:t>
            </w:r>
            <w:r w:rsidR="002803C3">
              <w:rPr>
                <w:lang w:eastAsia="es-CL"/>
              </w:rPr>
              <w:t xml:space="preserve"> computador</w:t>
            </w:r>
            <w:r w:rsidR="007F3113">
              <w:rPr>
                <w:lang w:eastAsia="es-CL"/>
              </w:rPr>
              <w:t>,</w:t>
            </w:r>
            <w:r w:rsidR="002803C3">
              <w:rPr>
                <w:lang w:eastAsia="es-CL"/>
              </w:rPr>
              <w:t xml:space="preserve"> en la cual </w:t>
            </w:r>
            <w:r w:rsidR="007F3113">
              <w:rPr>
                <w:lang w:eastAsia="es-CL"/>
              </w:rPr>
              <w:t xml:space="preserve">se mostraba </w:t>
            </w:r>
            <w:r w:rsidR="002803C3">
              <w:rPr>
                <w:lang w:eastAsia="es-CL"/>
              </w:rPr>
              <w:t>informaci</w:t>
            </w:r>
            <w:r w:rsidR="007F3113">
              <w:rPr>
                <w:lang w:eastAsia="es-CL"/>
              </w:rPr>
              <w:t>ón de monitor</w:t>
            </w:r>
            <w:r w:rsidR="002803C3">
              <w:rPr>
                <w:lang w:eastAsia="es-CL"/>
              </w:rPr>
              <w:t>e</w:t>
            </w:r>
            <w:r w:rsidR="007F3113">
              <w:rPr>
                <w:lang w:eastAsia="es-CL"/>
              </w:rPr>
              <w:t>o</w:t>
            </w:r>
            <w:r w:rsidR="002803C3">
              <w:rPr>
                <w:lang w:eastAsia="es-CL"/>
              </w:rPr>
              <w:t xml:space="preserve"> en línea</w:t>
            </w:r>
            <w:r w:rsidR="00485793">
              <w:rPr>
                <w:lang w:eastAsia="es-CL"/>
              </w:rPr>
              <w:t>,</w:t>
            </w:r>
            <w:r w:rsidR="002803C3">
              <w:rPr>
                <w:lang w:eastAsia="es-CL"/>
              </w:rPr>
              <w:t xml:space="preserve"> de</w:t>
            </w:r>
            <w:r w:rsidR="007F3113">
              <w:rPr>
                <w:lang w:eastAsia="es-CL"/>
              </w:rPr>
              <w:t xml:space="preserve"> la concentración de</w:t>
            </w:r>
            <w:r w:rsidR="002803C3">
              <w:rPr>
                <w:lang w:eastAsia="es-CL"/>
              </w:rPr>
              <w:t xml:space="preserve"> oxígeno disuelto</w:t>
            </w:r>
            <w:r w:rsidR="006C7524">
              <w:rPr>
                <w:lang w:eastAsia="es-CL"/>
              </w:rPr>
              <w:t xml:space="preserve"> y temperatura</w:t>
            </w:r>
            <w:r w:rsidR="00485793">
              <w:rPr>
                <w:lang w:eastAsia="es-CL"/>
              </w:rPr>
              <w:t>,</w:t>
            </w:r>
            <w:r w:rsidR="002803C3">
              <w:rPr>
                <w:lang w:eastAsia="es-CL"/>
              </w:rPr>
              <w:t xml:space="preserve"> de la columna de agua</w:t>
            </w:r>
            <w:r w:rsidR="00485793">
              <w:rPr>
                <w:lang w:eastAsia="es-CL"/>
              </w:rPr>
              <w:t xml:space="preserve"> circulante en</w:t>
            </w:r>
            <w:r w:rsidR="007F3113">
              <w:rPr>
                <w:lang w:eastAsia="es-CL"/>
              </w:rPr>
              <w:t xml:space="preserve"> las jaulas del centro de cultivo (Fotografía 1). </w:t>
            </w:r>
          </w:p>
          <w:p w:rsidR="006C7524" w:rsidRDefault="006C7524" w:rsidP="00885B38">
            <w:pPr>
              <w:rPr>
                <w:lang w:eastAsia="es-CL"/>
              </w:rPr>
            </w:pPr>
          </w:p>
          <w:p w:rsidR="00CD01CC" w:rsidRDefault="00407E2C" w:rsidP="00885B38">
            <w:pPr>
              <w:rPr>
                <w:lang w:eastAsia="es-CL"/>
              </w:rPr>
            </w:pPr>
            <w:r>
              <w:rPr>
                <w:lang w:eastAsia="es-CL"/>
              </w:rPr>
              <w:t>Al momento de la inspección</w:t>
            </w:r>
            <w:r w:rsidR="00F908E3">
              <w:rPr>
                <w:lang w:eastAsia="es-CL"/>
              </w:rPr>
              <w:t>,</w:t>
            </w:r>
            <w:r>
              <w:rPr>
                <w:lang w:eastAsia="es-CL"/>
              </w:rPr>
              <w:t xml:space="preserve"> se </w:t>
            </w:r>
            <w:r w:rsidR="006C7524">
              <w:rPr>
                <w:lang w:eastAsia="es-CL"/>
              </w:rPr>
              <w:t>constató</w:t>
            </w:r>
            <w:r>
              <w:rPr>
                <w:lang w:eastAsia="es-CL"/>
              </w:rPr>
              <w:t xml:space="preserve"> una concentración de oxígeno de 5,8 mg/L a los 5 m de </w:t>
            </w:r>
            <w:r w:rsidR="00734C5F">
              <w:rPr>
                <w:lang w:eastAsia="es-CL"/>
              </w:rPr>
              <w:t>profundidad</w:t>
            </w:r>
            <w:r>
              <w:rPr>
                <w:lang w:eastAsia="es-CL"/>
              </w:rPr>
              <w:t xml:space="preserve"> y una concentración de 5,0 mg/L a los 10 m. Del registro o</w:t>
            </w:r>
            <w:r w:rsidR="00485793">
              <w:rPr>
                <w:lang w:eastAsia="es-CL"/>
              </w:rPr>
              <w:t>bservado en la pantalla se</w:t>
            </w:r>
            <w:r w:rsidR="002C6DBA">
              <w:rPr>
                <w:lang w:eastAsia="es-CL"/>
              </w:rPr>
              <w:t xml:space="preserve"> constató </w:t>
            </w:r>
            <w:r>
              <w:rPr>
                <w:lang w:eastAsia="es-CL"/>
              </w:rPr>
              <w:t>un mínimo de 4,6 mg/L de oxígeno disuelto a las 10:19 horas del 01-04-2014 (Fotografía 1).</w:t>
            </w:r>
            <w:r w:rsidR="002C6DBA">
              <w:rPr>
                <w:lang w:eastAsia="es-CL"/>
              </w:rPr>
              <w:t xml:space="preserve"> Las bajas de oxígeno</w:t>
            </w:r>
            <w:r w:rsidR="00DF4BF6">
              <w:rPr>
                <w:lang w:eastAsia="es-CL"/>
              </w:rPr>
              <w:t>,</w:t>
            </w:r>
            <w:r w:rsidR="002C6DBA">
              <w:rPr>
                <w:lang w:eastAsia="es-CL"/>
              </w:rPr>
              <w:t xml:space="preserve"> si bien no se definen en la DIA y la </w:t>
            </w:r>
            <w:r w:rsidR="002C6DBA" w:rsidRPr="002C6DBA">
              <w:rPr>
                <w:lang w:eastAsia="es-CL"/>
              </w:rPr>
              <w:t xml:space="preserve">RCA </w:t>
            </w:r>
            <w:r w:rsidR="002C6DBA" w:rsidRPr="002C6DBA">
              <w:rPr>
                <w:lang w:eastAsia="en-US"/>
              </w:rPr>
              <w:t>495/2012</w:t>
            </w:r>
            <w:r w:rsidR="002C6DBA">
              <w:rPr>
                <w:lang w:eastAsia="en-US"/>
              </w:rPr>
              <w:t xml:space="preserve">, SERNAPESCA en </w:t>
            </w:r>
            <w:r w:rsidR="00DF4BF6">
              <w:rPr>
                <w:lang w:eastAsia="en-US"/>
              </w:rPr>
              <w:t xml:space="preserve">su Res. Ex. 3612/2009 Numeral 31, define los </w:t>
            </w:r>
            <w:r w:rsidR="00734C5F">
              <w:rPr>
                <w:lang w:eastAsia="en-US"/>
              </w:rPr>
              <w:t>límites</w:t>
            </w:r>
            <w:r w:rsidR="00DF4BF6">
              <w:rPr>
                <w:lang w:eastAsia="en-US"/>
              </w:rPr>
              <w:t xml:space="preserve"> de aceptabilidad para evaluar a un centro de cultivo en condición aeróbica. En este se puntualiza que la variable de oxígeno disuelto a 1 m del fondo, la concentración de oxígeno debe ser mayor o igual a 2,5 mg/L para que sea aceptable como condición aeróbica. En este sentido en el momento de la inspección la condición era de tipo aeróbica a los 5 m y 10 m de profundidad. </w:t>
            </w:r>
          </w:p>
          <w:p w:rsidR="0019148C" w:rsidRDefault="0019148C" w:rsidP="0019148C">
            <w:pPr>
              <w:rPr>
                <w:b/>
                <w:lang w:eastAsia="es-CL"/>
              </w:rPr>
            </w:pPr>
          </w:p>
          <w:p w:rsidR="0019148C" w:rsidRPr="00187832" w:rsidRDefault="0019148C" w:rsidP="00187832">
            <w:pPr>
              <w:pStyle w:val="Prrafodelista"/>
              <w:numPr>
                <w:ilvl w:val="0"/>
                <w:numId w:val="8"/>
              </w:numPr>
              <w:rPr>
                <w:rFonts w:eastAsia="Calibri"/>
                <w:b/>
                <w:lang w:eastAsia="es-CL"/>
              </w:rPr>
            </w:pPr>
            <w:r w:rsidRPr="00187832">
              <w:rPr>
                <w:rFonts w:eastAsia="Calibri"/>
                <w:b/>
                <w:lang w:eastAsia="es-CL"/>
              </w:rPr>
              <w:t xml:space="preserve">Inspección en Polígono de concesión. </w:t>
            </w:r>
          </w:p>
          <w:p w:rsidR="00D722BB" w:rsidRDefault="00D722BB" w:rsidP="00885B38">
            <w:pPr>
              <w:rPr>
                <w:lang w:eastAsia="es-CL"/>
              </w:rPr>
            </w:pPr>
          </w:p>
          <w:p w:rsidR="00415B5B" w:rsidRDefault="007F3113" w:rsidP="00885B38">
            <w:pPr>
              <w:rPr>
                <w:lang w:eastAsia="es-CL"/>
              </w:rPr>
            </w:pPr>
            <w:r>
              <w:rPr>
                <w:lang w:eastAsia="es-CL"/>
              </w:rPr>
              <w:t xml:space="preserve">Del recorrido realizado en el perímetro </w:t>
            </w:r>
            <w:r w:rsidR="00496C3A">
              <w:rPr>
                <w:lang w:eastAsia="es-CL"/>
              </w:rPr>
              <w:t xml:space="preserve">de los módulos de cultivo norte y sur, se constató la presencia de </w:t>
            </w:r>
            <w:r w:rsidR="00415B5B">
              <w:rPr>
                <w:lang w:eastAsia="es-CL"/>
              </w:rPr>
              <w:t>estruc</w:t>
            </w:r>
            <w:r w:rsidR="00D722BB">
              <w:rPr>
                <w:lang w:eastAsia="es-CL"/>
              </w:rPr>
              <w:t>t</w:t>
            </w:r>
            <w:r w:rsidR="00415B5B">
              <w:rPr>
                <w:lang w:eastAsia="es-CL"/>
              </w:rPr>
              <w:t>u</w:t>
            </w:r>
            <w:r w:rsidR="00D722BB">
              <w:rPr>
                <w:lang w:eastAsia="es-CL"/>
              </w:rPr>
              <w:t xml:space="preserve">ras metálicas denominadas </w:t>
            </w:r>
            <w:r w:rsidR="00496C3A">
              <w:rPr>
                <w:lang w:eastAsia="es-CL"/>
              </w:rPr>
              <w:t xml:space="preserve">racks </w:t>
            </w:r>
            <w:r w:rsidR="00407E2C">
              <w:rPr>
                <w:lang w:eastAsia="es-CL"/>
              </w:rPr>
              <w:t xml:space="preserve">de cilindros </w:t>
            </w:r>
            <w:r w:rsidR="00496C3A">
              <w:rPr>
                <w:lang w:eastAsia="es-CL"/>
              </w:rPr>
              <w:t>de oxígenos</w:t>
            </w:r>
            <w:r w:rsidR="00415B5B">
              <w:rPr>
                <w:lang w:eastAsia="es-CL"/>
              </w:rPr>
              <w:t xml:space="preserve"> de</w:t>
            </w:r>
            <w:r w:rsidR="00496C3A">
              <w:rPr>
                <w:lang w:eastAsia="es-CL"/>
              </w:rPr>
              <w:t xml:space="preserve"> </w:t>
            </w:r>
            <w:r w:rsidR="00407E2C">
              <w:rPr>
                <w:lang w:eastAsia="es-CL"/>
              </w:rPr>
              <w:t xml:space="preserve">marca </w:t>
            </w:r>
            <w:r w:rsidR="00407E2C" w:rsidRPr="00D722BB">
              <w:rPr>
                <w:i/>
                <w:lang w:eastAsia="es-CL"/>
              </w:rPr>
              <w:t>Indura</w:t>
            </w:r>
            <w:r w:rsidR="00407E2C">
              <w:rPr>
                <w:i/>
                <w:lang w:eastAsia="es-CL"/>
              </w:rPr>
              <w:t xml:space="preserve">, </w:t>
            </w:r>
            <w:r w:rsidR="00415B5B" w:rsidRPr="00415B5B">
              <w:rPr>
                <w:lang w:eastAsia="es-CL"/>
              </w:rPr>
              <w:t xml:space="preserve">los cuales se </w:t>
            </w:r>
            <w:r w:rsidR="00734C5F" w:rsidRPr="00415B5B">
              <w:rPr>
                <w:lang w:eastAsia="es-CL"/>
              </w:rPr>
              <w:t>encontraban</w:t>
            </w:r>
            <w:r w:rsidR="00415B5B">
              <w:rPr>
                <w:i/>
                <w:lang w:eastAsia="es-CL"/>
              </w:rPr>
              <w:t xml:space="preserve"> </w:t>
            </w:r>
            <w:r w:rsidR="00407E2C" w:rsidRPr="00407E2C">
              <w:rPr>
                <w:lang w:eastAsia="es-CL"/>
              </w:rPr>
              <w:t xml:space="preserve">situados </w:t>
            </w:r>
            <w:r w:rsidR="00496C3A">
              <w:rPr>
                <w:lang w:eastAsia="es-CL"/>
              </w:rPr>
              <w:t>sobre los pasillos de las jaulas de cultivo</w:t>
            </w:r>
            <w:r w:rsidR="00E67F0A">
              <w:rPr>
                <w:lang w:eastAsia="es-CL"/>
              </w:rPr>
              <w:t xml:space="preserve">. </w:t>
            </w:r>
          </w:p>
          <w:p w:rsidR="00475219" w:rsidRDefault="00E67F0A" w:rsidP="00885B38">
            <w:pPr>
              <w:rPr>
                <w:lang w:eastAsia="es-CL"/>
              </w:rPr>
            </w:pPr>
            <w:r>
              <w:rPr>
                <w:lang w:eastAsia="es-CL"/>
              </w:rPr>
              <w:t xml:space="preserve">Al consultar al Jefe de Centro, Eugenia Gonzalez, sobre la utilidad de estos </w:t>
            </w:r>
            <w:r w:rsidR="00407E2C">
              <w:rPr>
                <w:lang w:eastAsia="es-CL"/>
              </w:rPr>
              <w:t>cilindros</w:t>
            </w:r>
            <w:r w:rsidR="00415B5B">
              <w:rPr>
                <w:lang w:eastAsia="es-CL"/>
              </w:rPr>
              <w:t>, señaló</w:t>
            </w:r>
            <w:r>
              <w:rPr>
                <w:lang w:eastAsia="es-CL"/>
              </w:rPr>
              <w:t xml:space="preserve"> que sirven para inyectar oxígeno a l</w:t>
            </w:r>
            <w:r w:rsidR="00415B5B">
              <w:rPr>
                <w:lang w:eastAsia="es-CL"/>
              </w:rPr>
              <w:t>a columna de agua. Además señaló</w:t>
            </w:r>
            <w:r>
              <w:rPr>
                <w:lang w:eastAsia="es-CL"/>
              </w:rPr>
              <w:t xml:space="preserve"> que se </w:t>
            </w:r>
            <w:r w:rsidR="002E425E">
              <w:rPr>
                <w:lang w:eastAsia="es-CL"/>
              </w:rPr>
              <w:t>existen tres (3)</w:t>
            </w:r>
            <w:r>
              <w:rPr>
                <w:lang w:eastAsia="es-CL"/>
              </w:rPr>
              <w:t xml:space="preserve"> racks </w:t>
            </w:r>
            <w:r w:rsidR="00407E2C">
              <w:rPr>
                <w:lang w:eastAsia="es-CL"/>
              </w:rPr>
              <w:t xml:space="preserve">de cilindros </w:t>
            </w:r>
            <w:r>
              <w:rPr>
                <w:lang w:eastAsia="es-CL"/>
              </w:rPr>
              <w:t>por</w:t>
            </w:r>
            <w:r w:rsidR="002E425E">
              <w:rPr>
                <w:lang w:eastAsia="es-CL"/>
              </w:rPr>
              <w:t xml:space="preserve"> cada cuatro (4)</w:t>
            </w:r>
            <w:r>
              <w:rPr>
                <w:lang w:eastAsia="es-CL"/>
              </w:rPr>
              <w:t xml:space="preserve"> </w:t>
            </w:r>
            <w:r w:rsidR="002E425E">
              <w:rPr>
                <w:lang w:eastAsia="es-CL"/>
              </w:rPr>
              <w:t xml:space="preserve">jaulas. Para </w:t>
            </w:r>
            <w:r w:rsidR="00D722BB">
              <w:rPr>
                <w:lang w:eastAsia="es-CL"/>
              </w:rPr>
              <w:t>mayor detalle</w:t>
            </w:r>
            <w:r w:rsidR="005E6E05">
              <w:rPr>
                <w:lang w:eastAsia="es-CL"/>
              </w:rPr>
              <w:t>,</w:t>
            </w:r>
            <w:r w:rsidR="00D722BB">
              <w:rPr>
                <w:lang w:eastAsia="es-CL"/>
              </w:rPr>
              <w:t xml:space="preserve"> en</w:t>
            </w:r>
            <w:r w:rsidR="00407E2C">
              <w:rPr>
                <w:lang w:eastAsia="es-CL"/>
              </w:rPr>
              <w:t xml:space="preserve"> las F</w:t>
            </w:r>
            <w:r w:rsidR="002E425E">
              <w:rPr>
                <w:lang w:eastAsia="es-CL"/>
              </w:rPr>
              <w:t xml:space="preserve">otografías </w:t>
            </w:r>
            <w:r w:rsidR="00FA5906">
              <w:rPr>
                <w:lang w:eastAsia="es-CL"/>
              </w:rPr>
              <w:t>2, 3, 4 y 5</w:t>
            </w:r>
            <w:r w:rsidR="00D722BB">
              <w:rPr>
                <w:lang w:eastAsia="es-CL"/>
              </w:rPr>
              <w:t xml:space="preserve"> se presentan </w:t>
            </w:r>
            <w:r w:rsidR="00407E2C">
              <w:rPr>
                <w:lang w:eastAsia="es-CL"/>
              </w:rPr>
              <w:t xml:space="preserve">las estructuras mencionadas, </w:t>
            </w:r>
            <w:r w:rsidR="00FA5906">
              <w:rPr>
                <w:lang w:eastAsia="es-CL"/>
              </w:rPr>
              <w:t xml:space="preserve">que se encuentran </w:t>
            </w:r>
            <w:r w:rsidR="00407E2C">
              <w:rPr>
                <w:lang w:eastAsia="es-CL"/>
              </w:rPr>
              <w:t xml:space="preserve">ubicadas tanto en el </w:t>
            </w:r>
            <w:proofErr w:type="spellStart"/>
            <w:r w:rsidR="00407E2C">
              <w:rPr>
                <w:lang w:eastAsia="es-CL"/>
              </w:rPr>
              <w:t>modulo</w:t>
            </w:r>
            <w:proofErr w:type="spellEnd"/>
            <w:r w:rsidR="00407E2C">
              <w:rPr>
                <w:lang w:eastAsia="es-CL"/>
              </w:rPr>
              <w:t xml:space="preserve"> norte como el módulo sur</w:t>
            </w:r>
            <w:r w:rsidR="00FA5906">
              <w:rPr>
                <w:lang w:eastAsia="es-CL"/>
              </w:rPr>
              <w:t xml:space="preserve"> del centro de cultivo</w:t>
            </w:r>
            <w:r w:rsidR="00407E2C">
              <w:rPr>
                <w:lang w:eastAsia="es-CL"/>
              </w:rPr>
              <w:t>.</w:t>
            </w:r>
          </w:p>
          <w:p w:rsidR="00475219" w:rsidRDefault="00475219" w:rsidP="00885B38">
            <w:pPr>
              <w:rPr>
                <w:lang w:eastAsia="es-CL"/>
              </w:rPr>
            </w:pPr>
          </w:p>
          <w:p w:rsidR="00475219" w:rsidRPr="00925791" w:rsidRDefault="00475219" w:rsidP="00885B38">
            <w:pPr>
              <w:rPr>
                <w:lang w:eastAsia="es-CL"/>
              </w:rPr>
            </w:pPr>
          </w:p>
        </w:tc>
      </w:tr>
    </w:tbl>
    <w:p w:rsidR="00415B5B" w:rsidRDefault="00415B5B">
      <w:pPr>
        <w:jc w:val="left"/>
      </w:pPr>
    </w:p>
    <w:p w:rsidR="00415B5B" w:rsidRDefault="00415B5B">
      <w:pPr>
        <w:jc w:val="left"/>
        <w:rPr>
          <w:rFonts w:eastAsia="Cambria"/>
          <w:b/>
          <w:lang w:eastAsia="en-US"/>
        </w:rPr>
      </w:pPr>
      <w:r>
        <w:br w:type="page"/>
      </w:r>
    </w:p>
    <w:p w:rsidR="00415B5B" w:rsidRDefault="00415B5B" w:rsidP="0090345B"/>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73"/>
        <w:gridCol w:w="2714"/>
        <w:gridCol w:w="3494"/>
      </w:tblGrid>
      <w:tr w:rsidR="00415B5B" w:rsidRPr="007C5139" w:rsidTr="004378B8">
        <w:trPr>
          <w:trHeight w:val="300"/>
          <w:jc w:val="center"/>
        </w:trPr>
        <w:tc>
          <w:tcPr>
            <w:tcW w:w="5000" w:type="pct"/>
            <w:gridSpan w:val="3"/>
            <w:shd w:val="clear" w:color="auto" w:fill="auto"/>
            <w:noWrap/>
            <w:vAlign w:val="center"/>
            <w:hideMark/>
          </w:tcPr>
          <w:p w:rsidR="00415B5B" w:rsidRPr="007C5139" w:rsidRDefault="00415B5B" w:rsidP="004378B8">
            <w:pPr>
              <w:ind w:left="-531" w:firstLine="531"/>
              <w:jc w:val="center"/>
              <w:rPr>
                <w:b/>
                <w:color w:val="000000"/>
                <w:sz w:val="18"/>
                <w:lang w:eastAsia="es-CL"/>
              </w:rPr>
            </w:pPr>
            <w:r w:rsidRPr="007C5139">
              <w:rPr>
                <w:b/>
                <w:color w:val="000000"/>
                <w:sz w:val="18"/>
                <w:lang w:eastAsia="es-CL"/>
              </w:rPr>
              <w:t xml:space="preserve">Registros </w:t>
            </w:r>
          </w:p>
        </w:tc>
      </w:tr>
      <w:tr w:rsidR="00415B5B" w:rsidRPr="007C5139" w:rsidTr="004378B8">
        <w:trPr>
          <w:trHeight w:val="6496"/>
          <w:jc w:val="center"/>
        </w:trPr>
        <w:tc>
          <w:tcPr>
            <w:tcW w:w="5000" w:type="pct"/>
            <w:gridSpan w:val="3"/>
            <w:shd w:val="clear" w:color="auto" w:fill="auto"/>
            <w:noWrap/>
            <w:vAlign w:val="center"/>
          </w:tcPr>
          <w:p w:rsidR="00415B5B" w:rsidRPr="007C5139" w:rsidRDefault="00415B5B" w:rsidP="004378B8">
            <w:pPr>
              <w:jc w:val="center"/>
              <w:rPr>
                <w:sz w:val="18"/>
                <w:lang w:eastAsia="es-CL"/>
              </w:rPr>
            </w:pPr>
            <w:r w:rsidRPr="007C5139">
              <w:rPr>
                <w:rFonts w:eastAsia="Times New Roman"/>
                <w:noProof/>
                <w:color w:val="000000"/>
                <w:sz w:val="18"/>
                <w:szCs w:val="20"/>
                <w:lang w:eastAsia="es-CL"/>
              </w:rPr>
              <mc:AlternateContent>
                <mc:Choice Requires="wps">
                  <w:drawing>
                    <wp:anchor distT="0" distB="0" distL="114300" distR="114300" simplePos="0" relativeHeight="251669504" behindDoc="0" locked="0" layoutInCell="1" allowOverlap="1" wp14:anchorId="3CB9696B" wp14:editId="300DFC66">
                      <wp:simplePos x="0" y="0"/>
                      <wp:positionH relativeFrom="column">
                        <wp:posOffset>3591560</wp:posOffset>
                      </wp:positionH>
                      <wp:positionV relativeFrom="paragraph">
                        <wp:posOffset>405765</wp:posOffset>
                      </wp:positionV>
                      <wp:extent cx="470535" cy="245110"/>
                      <wp:effectExtent l="0" t="0" r="24765" b="21590"/>
                      <wp:wrapNone/>
                      <wp:docPr id="11" name="11 Rectángulo"/>
                      <wp:cNvGraphicFramePr/>
                      <a:graphic xmlns:a="http://schemas.openxmlformats.org/drawingml/2006/main">
                        <a:graphicData uri="http://schemas.microsoft.com/office/word/2010/wordprocessingShape">
                          <wps:wsp>
                            <wps:cNvSpPr/>
                            <wps:spPr>
                              <a:xfrm>
                                <a:off x="0" y="0"/>
                                <a:ext cx="470535" cy="2451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11 Rectángulo" o:spid="_x0000_s1026" style="position:absolute;margin-left:282.8pt;margin-top:31.95pt;width:37.05pt;height:19.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" filled="f" strokecolor="red" strokeweight="2pt"/>
                  </w:pict>
                </mc:Fallback>
              </mc:AlternateContent>
            </w:r>
            <w:r w:rsidRPr="007C5139">
              <w:rPr>
                <w:rFonts w:eastAsia="Times New Roman"/>
                <w:noProof/>
                <w:color w:val="000000"/>
                <w:sz w:val="18"/>
                <w:szCs w:val="20"/>
                <w:lang w:eastAsia="es-CL"/>
              </w:rPr>
              <mc:AlternateContent>
                <mc:Choice Requires="wps">
                  <w:drawing>
                    <wp:anchor distT="0" distB="0" distL="114300" distR="114300" simplePos="0" relativeHeight="251668480" behindDoc="0" locked="0" layoutInCell="1" allowOverlap="1" wp14:anchorId="23989652" wp14:editId="2FCB8349">
                      <wp:simplePos x="0" y="0"/>
                      <wp:positionH relativeFrom="column">
                        <wp:posOffset>410210</wp:posOffset>
                      </wp:positionH>
                      <wp:positionV relativeFrom="paragraph">
                        <wp:posOffset>99695</wp:posOffset>
                      </wp:positionV>
                      <wp:extent cx="470535" cy="245110"/>
                      <wp:effectExtent l="0" t="0" r="24765" b="21590"/>
                      <wp:wrapNone/>
                      <wp:docPr id="9" name="9 Rectángulo"/>
                      <wp:cNvGraphicFramePr/>
                      <a:graphic xmlns:a="http://schemas.openxmlformats.org/drawingml/2006/main">
                        <a:graphicData uri="http://schemas.microsoft.com/office/word/2010/wordprocessingShape">
                          <wps:wsp>
                            <wps:cNvSpPr/>
                            <wps:spPr>
                              <a:xfrm>
                                <a:off x="0" y="0"/>
                                <a:ext cx="470535" cy="245110"/>
                              </a:xfrm>
                              <a:prstGeom prst="rect">
                                <a:avLst/>
                              </a:prstGeom>
                              <a:noFill/>
                              <a:ln>
                                <a:solidFill>
                                  <a:srgbClr val="FF0000"/>
                                </a:solidFill>
                              </a:ln>
                            </wps:spPr>
                            <wps:style>
                              <a:lnRef idx="2">
                                <a:schemeClr val="accent2"/>
                              </a:lnRef>
                              <a:fillRef idx="1">
                                <a:schemeClr val="lt1"/>
                              </a:fillRef>
                              <a:effectRef idx="0">
                                <a:schemeClr val="accent2"/>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9 Rectángulo" o:spid="_x0000_s1026" style="position:absolute;margin-left:32.3pt;margin-top:7.85pt;width:37.05pt;height:19.3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" filled="f" strokecolor="red" strokeweight="2pt"/>
                  </w:pict>
                </mc:Fallback>
              </mc:AlternateContent>
            </w:r>
            <w:r w:rsidRPr="007C5139">
              <w:rPr>
                <w:rFonts w:eastAsia="Times New Roman"/>
                <w:noProof/>
                <w:color w:val="000000"/>
                <w:sz w:val="18"/>
                <w:szCs w:val="20"/>
                <w:lang w:eastAsia="es-CL"/>
              </w:rPr>
              <w:drawing>
                <wp:inline distT="0" distB="0" distL="0" distR="0" wp14:anchorId="2D78438A" wp14:editId="79C3CB90">
                  <wp:extent cx="6919415" cy="3937379"/>
                  <wp:effectExtent l="0" t="0" r="0" b="6350"/>
                  <wp:docPr id="7" name="Imagen 7" descr="C:\Users\hugo.ramirez\Desktop\2.FISCALIZACION\1.PRIORIZACIÓN\CES-GUAR-NORTE\REPORTE-TECNICO\2014-04-02 CES-GUAR-01-04-2014\CES-GUAR-01-04-2014 0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ugo.ramirez\Desktop\2.FISCALIZACION\1.PRIORIZACIÓN\CES-GUAR-NORTE\REPORTE-TECNICO\2014-04-02 CES-GUAR-01-04-2014\CES-GUAR-01-04-2014 058.JPG"/>
                          <pic:cNvPicPr>
                            <a:picLocks noChangeAspect="1" noChangeArrowheads="1"/>
                          </pic:cNvPicPr>
                        </pic:nvPicPr>
                        <pic:blipFill rotWithShape="1">
                          <a:blip r:embed="rId18">
                            <a:extLst>
                              <a:ext uri="{28A0092B-C50C-407E-A947-70E740481C1C}">
                                <a14:useLocalDpi xmlns:a14="http://schemas.microsoft.com/office/drawing/2010/main" val="0"/>
                              </a:ext>
                            </a:extLst>
                          </a:blip>
                          <a:srcRect l="12664" t="12971" r="6075" b="7096"/>
                          <a:stretch/>
                        </pic:blipFill>
                        <pic:spPr bwMode="auto">
                          <a:xfrm>
                            <a:off x="0" y="0"/>
                            <a:ext cx="6923568" cy="39397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415B5B" w:rsidRPr="007C5139" w:rsidTr="004378B8">
        <w:trPr>
          <w:trHeight w:val="284"/>
          <w:jc w:val="center"/>
        </w:trPr>
        <w:tc>
          <w:tcPr>
            <w:tcW w:w="2452" w:type="pct"/>
            <w:noWrap/>
            <w:vAlign w:val="center"/>
            <w:hideMark/>
          </w:tcPr>
          <w:p w:rsidR="00415B5B" w:rsidRPr="007C5139" w:rsidRDefault="00415B5B" w:rsidP="004378B8">
            <w:pPr>
              <w:pStyle w:val="Epgrafe"/>
              <w:rPr>
                <w:rFonts w:eastAsia="Times New Roman"/>
                <w:color w:val="000000"/>
                <w:sz w:val="18"/>
                <w:lang w:eastAsia="es-CL"/>
              </w:rPr>
            </w:pPr>
            <w:bookmarkStart w:id="21" w:name="_Toc353998121"/>
            <w:bookmarkStart w:id="22" w:name="_Toc353998194"/>
            <w:bookmarkStart w:id="23" w:name="_Toc382383548"/>
            <w:bookmarkStart w:id="24" w:name="_Toc382472370"/>
            <w:r w:rsidRPr="00507038">
              <w:rPr>
                <w:b/>
                <w:sz w:val="18"/>
              </w:rPr>
              <w:t xml:space="preserve">Fotografía </w:t>
            </w:r>
            <w:r w:rsidRPr="007C5139">
              <w:rPr>
                <w:sz w:val="18"/>
              </w:rPr>
              <w:fldChar w:fldCharType="begin"/>
            </w:r>
            <w:r w:rsidRPr="007C5139">
              <w:rPr>
                <w:sz w:val="18"/>
              </w:rPr>
              <w:instrText xml:space="preserve"> SEQ Fotografía \* ARABIC </w:instrText>
            </w:r>
            <w:r w:rsidRPr="007C5139">
              <w:rPr>
                <w:sz w:val="18"/>
              </w:rPr>
              <w:fldChar w:fldCharType="separate"/>
            </w:r>
            <w:r w:rsidR="00E56759">
              <w:rPr>
                <w:noProof/>
                <w:sz w:val="18"/>
              </w:rPr>
              <w:t>1</w:t>
            </w:r>
            <w:r w:rsidRPr="007C5139">
              <w:rPr>
                <w:noProof/>
                <w:sz w:val="18"/>
              </w:rPr>
              <w:fldChar w:fldCharType="end"/>
            </w:r>
            <w:r w:rsidRPr="007C5139">
              <w:rPr>
                <w:sz w:val="18"/>
              </w:rPr>
              <w:t>.</w:t>
            </w:r>
            <w:bookmarkEnd w:id="21"/>
            <w:bookmarkEnd w:id="22"/>
            <w:bookmarkEnd w:id="23"/>
            <w:bookmarkEnd w:id="24"/>
          </w:p>
        </w:tc>
        <w:tc>
          <w:tcPr>
            <w:tcW w:w="2548" w:type="pct"/>
            <w:gridSpan w:val="2"/>
            <w:noWrap/>
            <w:vAlign w:val="center"/>
            <w:hideMark/>
          </w:tcPr>
          <w:p w:rsidR="00415B5B" w:rsidRPr="007C5139" w:rsidRDefault="00415B5B" w:rsidP="004378B8">
            <w:pPr>
              <w:rPr>
                <w:b/>
                <w:color w:val="000000"/>
                <w:sz w:val="18"/>
                <w:lang w:eastAsia="es-CL"/>
              </w:rPr>
            </w:pPr>
            <w:r w:rsidRPr="007C5139">
              <w:rPr>
                <w:b/>
                <w:color w:val="000000"/>
                <w:sz w:val="18"/>
                <w:lang w:eastAsia="es-CL"/>
              </w:rPr>
              <w:t xml:space="preserve">Fecha: </w:t>
            </w:r>
            <w:r w:rsidRPr="007C5139">
              <w:rPr>
                <w:color w:val="000000"/>
                <w:sz w:val="18"/>
                <w:lang w:eastAsia="es-CL"/>
              </w:rPr>
              <w:t>01-04-2014</w:t>
            </w:r>
            <w:r w:rsidRPr="007C5139">
              <w:rPr>
                <w:b/>
                <w:color w:val="000000"/>
                <w:sz w:val="18"/>
                <w:lang w:eastAsia="es-CL"/>
              </w:rPr>
              <w:t xml:space="preserve"> </w:t>
            </w:r>
          </w:p>
        </w:tc>
      </w:tr>
      <w:tr w:rsidR="00415B5B" w:rsidRPr="007C5139" w:rsidTr="004378B8">
        <w:trPr>
          <w:trHeight w:val="300"/>
          <w:jc w:val="center"/>
        </w:trPr>
        <w:tc>
          <w:tcPr>
            <w:tcW w:w="2452" w:type="pct"/>
            <w:shd w:val="clear" w:color="auto" w:fill="auto"/>
            <w:noWrap/>
            <w:vAlign w:val="center"/>
          </w:tcPr>
          <w:p w:rsidR="00415B5B" w:rsidRPr="007C5139" w:rsidRDefault="00415B5B" w:rsidP="004378B8">
            <w:pPr>
              <w:rPr>
                <w:b/>
                <w:sz w:val="18"/>
                <w:lang w:eastAsia="es-CL"/>
              </w:rPr>
            </w:pPr>
            <w:r w:rsidRPr="007C5139">
              <w:rPr>
                <w:b/>
                <w:sz w:val="18"/>
                <w:lang w:eastAsia="es-CL"/>
              </w:rPr>
              <w:t xml:space="preserve">Coordenadas: </w:t>
            </w:r>
            <w:r w:rsidRPr="007C5139">
              <w:rPr>
                <w:sz w:val="18"/>
                <w:lang w:eastAsia="es-CL"/>
              </w:rPr>
              <w:t>DATUM WGS 84 HUSO 18 S</w:t>
            </w:r>
          </w:p>
        </w:tc>
        <w:tc>
          <w:tcPr>
            <w:tcW w:w="1114" w:type="pct"/>
            <w:shd w:val="clear" w:color="auto" w:fill="auto"/>
            <w:noWrap/>
            <w:vAlign w:val="center"/>
          </w:tcPr>
          <w:p w:rsidR="00415B5B" w:rsidRPr="007C5139" w:rsidRDefault="00415B5B" w:rsidP="004378B8">
            <w:pPr>
              <w:rPr>
                <w:b/>
                <w:sz w:val="18"/>
                <w:lang w:eastAsia="es-CL"/>
              </w:rPr>
            </w:pPr>
            <w:r w:rsidRPr="007C5139">
              <w:rPr>
                <w:b/>
                <w:sz w:val="18"/>
                <w:lang w:eastAsia="es-CL"/>
              </w:rPr>
              <w:t xml:space="preserve">Coordenada Norte: </w:t>
            </w:r>
            <w:r w:rsidRPr="007C5139">
              <w:rPr>
                <w:sz w:val="18"/>
                <w:lang w:eastAsia="es-CL"/>
              </w:rPr>
              <w:t xml:space="preserve">5.384.466 </w:t>
            </w:r>
          </w:p>
        </w:tc>
        <w:tc>
          <w:tcPr>
            <w:tcW w:w="1434" w:type="pct"/>
            <w:shd w:val="clear" w:color="auto" w:fill="auto"/>
            <w:noWrap/>
            <w:vAlign w:val="center"/>
          </w:tcPr>
          <w:p w:rsidR="00415B5B" w:rsidRPr="007C5139" w:rsidRDefault="00415B5B" w:rsidP="004378B8">
            <w:pPr>
              <w:rPr>
                <w:b/>
                <w:sz w:val="18"/>
                <w:lang w:eastAsia="es-CL"/>
              </w:rPr>
            </w:pPr>
            <w:r w:rsidRPr="007C5139">
              <w:rPr>
                <w:b/>
                <w:sz w:val="18"/>
                <w:lang w:eastAsia="es-CL"/>
              </w:rPr>
              <w:t xml:space="preserve">Coordenada Este: </w:t>
            </w:r>
            <w:r w:rsidRPr="007C5139">
              <w:rPr>
                <w:sz w:val="18"/>
                <w:lang w:eastAsia="es-CL"/>
              </w:rPr>
              <w:t xml:space="preserve">666.804 </w:t>
            </w:r>
          </w:p>
        </w:tc>
      </w:tr>
      <w:tr w:rsidR="00415B5B" w:rsidRPr="007C5139" w:rsidTr="004378B8">
        <w:trPr>
          <w:trHeight w:val="509"/>
          <w:jc w:val="center"/>
        </w:trPr>
        <w:tc>
          <w:tcPr>
            <w:tcW w:w="5000" w:type="pct"/>
            <w:gridSpan w:val="3"/>
            <w:vMerge w:val="restart"/>
            <w:shd w:val="clear" w:color="auto" w:fill="auto"/>
          </w:tcPr>
          <w:p w:rsidR="00415B5B" w:rsidRPr="007C5139" w:rsidRDefault="00415B5B" w:rsidP="003D5DEE">
            <w:pPr>
              <w:rPr>
                <w:b/>
                <w:sz w:val="18"/>
                <w:lang w:eastAsia="es-CL"/>
              </w:rPr>
            </w:pPr>
            <w:r w:rsidRPr="007C5139">
              <w:rPr>
                <w:b/>
                <w:sz w:val="18"/>
                <w:lang w:eastAsia="es-CL"/>
              </w:rPr>
              <w:t xml:space="preserve">Descripción de Medio de Prueba: </w:t>
            </w:r>
            <w:r w:rsidRPr="007C5139">
              <w:rPr>
                <w:sz w:val="18"/>
                <w:lang w:eastAsia="es-CL"/>
              </w:rPr>
              <w:t>Monitoreo en línea de oxígeno disuelto en niveles de 5 m y 10 m (en cuadros rojos) de la columna de agua, en la Jaula A. La pantalla corresponde al computador situado en el Pontón</w:t>
            </w:r>
            <w:r w:rsidR="003D5DEE">
              <w:rPr>
                <w:sz w:val="18"/>
                <w:lang w:eastAsia="es-CL"/>
              </w:rPr>
              <w:t xml:space="preserve"> habitable.</w:t>
            </w:r>
          </w:p>
        </w:tc>
      </w:tr>
      <w:tr w:rsidR="00415B5B" w:rsidRPr="007C5139" w:rsidTr="004378B8">
        <w:trPr>
          <w:trHeight w:val="269"/>
          <w:jc w:val="center"/>
        </w:trPr>
        <w:tc>
          <w:tcPr>
            <w:tcW w:w="5000" w:type="pct"/>
            <w:gridSpan w:val="3"/>
            <w:vMerge/>
            <w:vAlign w:val="center"/>
          </w:tcPr>
          <w:p w:rsidR="00415B5B" w:rsidRPr="007C5139" w:rsidRDefault="00415B5B" w:rsidP="004378B8">
            <w:pPr>
              <w:rPr>
                <w:sz w:val="18"/>
                <w:lang w:eastAsia="es-CL"/>
              </w:rPr>
            </w:pPr>
          </w:p>
        </w:tc>
      </w:tr>
    </w:tbl>
    <w:p w:rsidR="00415B5B" w:rsidRDefault="00415B5B" w:rsidP="00415B5B">
      <w:pPr>
        <w:jc w:val="left"/>
      </w:pPr>
      <w:r>
        <w:br w:type="page"/>
      </w:r>
    </w:p>
    <w:p w:rsidR="00415B5B" w:rsidRDefault="00415B5B" w:rsidP="00415B5B"/>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63"/>
        <w:gridCol w:w="2182"/>
        <w:gridCol w:w="1945"/>
        <w:gridCol w:w="1964"/>
        <w:gridCol w:w="2182"/>
        <w:gridCol w:w="1945"/>
      </w:tblGrid>
      <w:tr w:rsidR="00415B5B" w:rsidRPr="00450BF0" w:rsidTr="004378B8">
        <w:trPr>
          <w:trHeight w:val="300"/>
          <w:jc w:val="center"/>
        </w:trPr>
        <w:tc>
          <w:tcPr>
            <w:tcW w:w="5000" w:type="pct"/>
            <w:gridSpan w:val="6"/>
            <w:shd w:val="clear" w:color="auto" w:fill="auto"/>
            <w:noWrap/>
            <w:vAlign w:val="center"/>
            <w:hideMark/>
          </w:tcPr>
          <w:p w:rsidR="00415B5B" w:rsidRPr="00450BF0" w:rsidRDefault="00415B5B" w:rsidP="004378B8">
            <w:pPr>
              <w:jc w:val="center"/>
              <w:rPr>
                <w:rFonts w:eastAsia="Times New Roman"/>
                <w:b/>
                <w:bCs/>
                <w:color w:val="000000"/>
                <w:sz w:val="18"/>
                <w:szCs w:val="20"/>
                <w:lang w:eastAsia="es-CL"/>
              </w:rPr>
            </w:pPr>
            <w:r w:rsidRPr="00450BF0">
              <w:rPr>
                <w:rFonts w:eastAsia="Times New Roman"/>
                <w:b/>
                <w:bCs/>
                <w:color w:val="000000"/>
                <w:sz w:val="18"/>
                <w:szCs w:val="20"/>
                <w:lang w:eastAsia="es-CL"/>
              </w:rPr>
              <w:t xml:space="preserve">Registros </w:t>
            </w:r>
          </w:p>
        </w:tc>
      </w:tr>
      <w:tr w:rsidR="00415B5B" w:rsidRPr="00450BF0" w:rsidTr="004378B8">
        <w:trPr>
          <w:trHeight w:val="2545"/>
          <w:jc w:val="center"/>
        </w:trPr>
        <w:tc>
          <w:tcPr>
            <w:tcW w:w="2500" w:type="pct"/>
            <w:gridSpan w:val="3"/>
            <w:shd w:val="clear" w:color="auto" w:fill="auto"/>
            <w:noWrap/>
            <w:vAlign w:val="center"/>
            <w:hideMark/>
          </w:tcPr>
          <w:p w:rsidR="00415B5B" w:rsidRPr="00450BF0" w:rsidRDefault="00415B5B" w:rsidP="004378B8">
            <w:pPr>
              <w:jc w:val="center"/>
              <w:rPr>
                <w:rFonts w:eastAsia="Times New Roman"/>
                <w:color w:val="000000"/>
                <w:sz w:val="18"/>
                <w:szCs w:val="20"/>
                <w:lang w:eastAsia="es-CL"/>
              </w:rPr>
            </w:pPr>
            <w:r>
              <w:rPr>
                <w:rFonts w:eastAsia="Times New Roman"/>
                <w:noProof/>
                <w:color w:val="000000"/>
                <w:sz w:val="18"/>
                <w:szCs w:val="20"/>
                <w:lang w:eastAsia="es-CL"/>
              </w:rPr>
              <mc:AlternateContent>
                <mc:Choice Requires="wps">
                  <w:drawing>
                    <wp:anchor distT="0" distB="0" distL="114300" distR="114300" simplePos="0" relativeHeight="251671552" behindDoc="0" locked="0" layoutInCell="1" allowOverlap="1" wp14:anchorId="6765499F" wp14:editId="33C651C6">
                      <wp:simplePos x="0" y="0"/>
                      <wp:positionH relativeFrom="column">
                        <wp:posOffset>1890395</wp:posOffset>
                      </wp:positionH>
                      <wp:positionV relativeFrom="paragraph">
                        <wp:posOffset>861060</wp:posOffset>
                      </wp:positionV>
                      <wp:extent cx="0" cy="518160"/>
                      <wp:effectExtent l="95250" t="38100" r="57150" b="15240"/>
                      <wp:wrapNone/>
                      <wp:docPr id="16" name="16 Conector recto de flecha"/>
                      <wp:cNvGraphicFramePr/>
                      <a:graphic xmlns:a="http://schemas.openxmlformats.org/drawingml/2006/main">
                        <a:graphicData uri="http://schemas.microsoft.com/office/word/2010/wordprocessingShape">
                          <wps:wsp>
                            <wps:cNvCnPr/>
                            <wps:spPr>
                              <a:xfrm flipV="1">
                                <a:off x="0" y="0"/>
                                <a:ext cx="0" cy="51816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6 Conector recto de flecha" o:spid="_x0000_s1026" type="#_x0000_t32" style="position:absolute;margin-left:148.85pt;margin-top:67.8pt;width:0;height:40.8pt;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" strokecolor="white [3212]" strokeweight="1.5pt">
                      <v:stroke endarrow="open"/>
                    </v:shape>
                  </w:pict>
                </mc:Fallback>
              </mc:AlternateContent>
            </w:r>
            <w:r>
              <w:rPr>
                <w:rFonts w:eastAsia="Times New Roman"/>
                <w:noProof/>
                <w:color w:val="000000"/>
                <w:sz w:val="18"/>
                <w:szCs w:val="20"/>
                <w:lang w:eastAsia="es-CL"/>
              </w:rPr>
              <mc:AlternateContent>
                <mc:Choice Requires="wps">
                  <w:drawing>
                    <wp:anchor distT="0" distB="0" distL="114300" distR="114300" simplePos="0" relativeHeight="251672576" behindDoc="0" locked="0" layoutInCell="1" allowOverlap="1" wp14:anchorId="5A3BD9D1" wp14:editId="45200C4E">
                      <wp:simplePos x="0" y="0"/>
                      <wp:positionH relativeFrom="column">
                        <wp:posOffset>2335530</wp:posOffset>
                      </wp:positionH>
                      <wp:positionV relativeFrom="paragraph">
                        <wp:posOffset>834390</wp:posOffset>
                      </wp:positionV>
                      <wp:extent cx="0" cy="552450"/>
                      <wp:effectExtent l="95250" t="38100" r="57150" b="19050"/>
                      <wp:wrapNone/>
                      <wp:docPr id="17" name="17 Conector recto de flecha"/>
                      <wp:cNvGraphicFramePr/>
                      <a:graphic xmlns:a="http://schemas.openxmlformats.org/drawingml/2006/main">
                        <a:graphicData uri="http://schemas.microsoft.com/office/word/2010/wordprocessingShape">
                          <wps:wsp>
                            <wps:cNvCnPr/>
                            <wps:spPr>
                              <a:xfrm flipV="1">
                                <a:off x="0" y="0"/>
                                <a:ext cx="0" cy="55245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7 Conector recto de flecha" o:spid="_x0000_s1026" type="#_x0000_t32" style="position:absolute;margin-left:183.9pt;margin-top:65.7pt;width:0;height:43.5pt;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" strokecolor="white [3212]" strokeweight="1.5pt">
                      <v:stroke endarrow="open"/>
                    </v:shape>
                  </w:pict>
                </mc:Fallback>
              </mc:AlternateContent>
            </w:r>
            <w:r>
              <w:rPr>
                <w:rFonts w:eastAsia="Times New Roman"/>
                <w:noProof/>
                <w:color w:val="000000"/>
                <w:sz w:val="18"/>
                <w:szCs w:val="20"/>
                <w:lang w:eastAsia="es-CL"/>
              </w:rPr>
              <mc:AlternateContent>
                <mc:Choice Requires="wps">
                  <w:drawing>
                    <wp:anchor distT="0" distB="0" distL="114300" distR="114300" simplePos="0" relativeHeight="251670528" behindDoc="0" locked="0" layoutInCell="1" allowOverlap="1" wp14:anchorId="7984DCF5" wp14:editId="791D8DEC">
                      <wp:simplePos x="0" y="0"/>
                      <wp:positionH relativeFrom="column">
                        <wp:posOffset>1550035</wp:posOffset>
                      </wp:positionH>
                      <wp:positionV relativeFrom="paragraph">
                        <wp:posOffset>1384300</wp:posOffset>
                      </wp:positionV>
                      <wp:extent cx="1125855" cy="354330"/>
                      <wp:effectExtent l="0" t="0" r="17145" b="26670"/>
                      <wp:wrapNone/>
                      <wp:docPr id="15" name="15 Cuadro de texto"/>
                      <wp:cNvGraphicFramePr/>
                      <a:graphic xmlns:a="http://schemas.openxmlformats.org/drawingml/2006/main">
                        <a:graphicData uri="http://schemas.microsoft.com/office/word/2010/wordprocessingShape">
                          <wps:wsp>
                            <wps:cNvSpPr txBox="1"/>
                            <wps:spPr>
                              <a:xfrm>
                                <a:off x="0" y="0"/>
                                <a:ext cx="1125855" cy="354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2DD" w:rsidRPr="00AB1409" w:rsidRDefault="009D02DD" w:rsidP="00415B5B">
                                  <w:pPr>
                                    <w:rPr>
                                      <w:sz w:val="16"/>
                                      <w:szCs w:val="16"/>
                                    </w:rPr>
                                  </w:pPr>
                                  <w:r w:rsidRPr="00AB1409">
                                    <w:rPr>
                                      <w:sz w:val="16"/>
                                      <w:szCs w:val="16"/>
                                    </w:rPr>
                                    <w:t>Rack de cilindros de oxígeno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5 Cuadro de texto" o:spid="_x0000_s1027" type="#_x0000_t202" style="position:absolute;left:0;text-align:left;margin-left:122.05pt;margin-top:109pt;width:88.65pt;height:27.9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" fillcolor="white [3201]" strokeweight=".5pt">
                      <v:textbox>
                        <w:txbxContent>
                          <w:p w:rsidR="009D02DD" w:rsidRPr="00AB1409" w:rsidRDefault="009D02DD" w:rsidP="00415B5B">
                            <w:pPr>
                              <w:rPr>
                                <w:sz w:val="16"/>
                                <w:szCs w:val="16"/>
                              </w:rPr>
                            </w:pPr>
                            <w:r w:rsidRPr="00AB1409">
                              <w:rPr>
                                <w:sz w:val="16"/>
                                <w:szCs w:val="16"/>
                              </w:rPr>
                              <w:t>Rack de cilindros de oxígeno</w:t>
                            </w:r>
                          </w:p>
                        </w:txbxContent>
                      </v:textbox>
                    </v:shape>
                  </w:pict>
                </mc:Fallback>
              </mc:AlternateContent>
            </w:r>
            <w:r w:rsidRPr="00450BF0">
              <w:rPr>
                <w:rFonts w:eastAsia="Times New Roman"/>
                <w:noProof/>
                <w:color w:val="000000"/>
                <w:sz w:val="18"/>
                <w:szCs w:val="20"/>
                <w:lang w:eastAsia="es-CL"/>
              </w:rPr>
              <w:drawing>
                <wp:inline distT="0" distB="0" distL="0" distR="0" wp14:anchorId="7DDA9EBA" wp14:editId="4708397C">
                  <wp:extent cx="3512355" cy="2634018"/>
                  <wp:effectExtent l="0" t="0" r="0" b="0"/>
                  <wp:docPr id="5" name="Imagen 5" descr="C:\Users\hugo.ramirez\Desktop\2.FISCALIZACION\1.PRIORIZACIÓN\CES-GUAR-NORTE\REPORTE-TECNICO\2014-04-02 CES-GUAR-01-04-2014\CES-GUAR-01-04-2014 1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ugo.ramirez\Desktop\2.FISCALIZACION\1.PRIORIZACIÓN\CES-GUAR-NORTE\REPORTE-TECNICO\2014-04-02 CES-GUAR-01-04-2014\CES-GUAR-01-04-2014 160.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522790" cy="2641844"/>
                          </a:xfrm>
                          <a:prstGeom prst="rect">
                            <a:avLst/>
                          </a:prstGeom>
                          <a:noFill/>
                          <a:ln>
                            <a:noFill/>
                          </a:ln>
                        </pic:spPr>
                      </pic:pic>
                    </a:graphicData>
                  </a:graphic>
                </wp:inline>
              </w:drawing>
            </w:r>
          </w:p>
        </w:tc>
        <w:tc>
          <w:tcPr>
            <w:tcW w:w="2500" w:type="pct"/>
            <w:gridSpan w:val="3"/>
            <w:shd w:val="clear" w:color="auto" w:fill="auto"/>
            <w:noWrap/>
            <w:vAlign w:val="center"/>
            <w:hideMark/>
          </w:tcPr>
          <w:p w:rsidR="00415B5B" w:rsidRPr="00450BF0" w:rsidRDefault="00415B5B" w:rsidP="004378B8">
            <w:pPr>
              <w:jc w:val="center"/>
              <w:rPr>
                <w:rFonts w:eastAsia="Times New Roman"/>
                <w:color w:val="000000"/>
                <w:sz w:val="18"/>
                <w:szCs w:val="20"/>
                <w:lang w:eastAsia="es-CL"/>
              </w:rPr>
            </w:pPr>
            <w:r>
              <w:rPr>
                <w:rFonts w:eastAsia="Times New Roman"/>
                <w:noProof/>
                <w:color w:val="000000"/>
                <w:sz w:val="18"/>
                <w:szCs w:val="20"/>
                <w:lang w:eastAsia="es-CL"/>
              </w:rPr>
              <mc:AlternateContent>
                <mc:Choice Requires="wps">
                  <w:drawing>
                    <wp:anchor distT="0" distB="0" distL="114300" distR="114300" simplePos="0" relativeHeight="251675648" behindDoc="0" locked="0" layoutInCell="1" allowOverlap="1" wp14:anchorId="219223E3" wp14:editId="7E778D22">
                      <wp:simplePos x="0" y="0"/>
                      <wp:positionH relativeFrom="column">
                        <wp:posOffset>2205990</wp:posOffset>
                      </wp:positionH>
                      <wp:positionV relativeFrom="paragraph">
                        <wp:posOffset>1318260</wp:posOffset>
                      </wp:positionV>
                      <wp:extent cx="647065" cy="558800"/>
                      <wp:effectExtent l="0" t="38100" r="57785" b="31750"/>
                      <wp:wrapNone/>
                      <wp:docPr id="20" name="20 Conector recto de flecha"/>
                      <wp:cNvGraphicFramePr/>
                      <a:graphic xmlns:a="http://schemas.openxmlformats.org/drawingml/2006/main">
                        <a:graphicData uri="http://schemas.microsoft.com/office/word/2010/wordprocessingShape">
                          <wps:wsp>
                            <wps:cNvCnPr/>
                            <wps:spPr>
                              <a:xfrm flipV="1">
                                <a:off x="0" y="0"/>
                                <a:ext cx="647065" cy="55880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0 Conector recto de flecha" o:spid="_x0000_s1026" type="#_x0000_t32" style="position:absolute;margin-left:173.7pt;margin-top:103.8pt;width:50.95pt;height:44pt;flip: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" strokecolor="white [3212]" strokeweight="1.5pt">
                      <v:stroke endarrow="open"/>
                    </v:shape>
                  </w:pict>
                </mc:Fallback>
              </mc:AlternateContent>
            </w:r>
            <w:r>
              <w:rPr>
                <w:rFonts w:eastAsia="Times New Roman"/>
                <w:noProof/>
                <w:color w:val="000000"/>
                <w:sz w:val="18"/>
                <w:szCs w:val="20"/>
                <w:lang w:eastAsia="es-CL"/>
              </w:rPr>
              <mc:AlternateContent>
                <mc:Choice Requires="wps">
                  <w:drawing>
                    <wp:anchor distT="0" distB="0" distL="114300" distR="114300" simplePos="0" relativeHeight="251674624" behindDoc="0" locked="0" layoutInCell="1" allowOverlap="1" wp14:anchorId="4B6E511B" wp14:editId="622A471B">
                      <wp:simplePos x="0" y="0"/>
                      <wp:positionH relativeFrom="column">
                        <wp:posOffset>1414780</wp:posOffset>
                      </wp:positionH>
                      <wp:positionV relativeFrom="paragraph">
                        <wp:posOffset>1182370</wp:posOffset>
                      </wp:positionV>
                      <wp:extent cx="0" cy="518160"/>
                      <wp:effectExtent l="95250" t="38100" r="57150" b="15240"/>
                      <wp:wrapNone/>
                      <wp:docPr id="19" name="19 Conector recto de flecha"/>
                      <wp:cNvGraphicFramePr/>
                      <a:graphic xmlns:a="http://schemas.openxmlformats.org/drawingml/2006/main">
                        <a:graphicData uri="http://schemas.microsoft.com/office/word/2010/wordprocessingShape">
                          <wps:wsp>
                            <wps:cNvCnPr/>
                            <wps:spPr>
                              <a:xfrm flipV="1">
                                <a:off x="0" y="0"/>
                                <a:ext cx="0" cy="51816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19 Conector recto de flecha" o:spid="_x0000_s1026" type="#_x0000_t32" style="position:absolute;margin-left:111.4pt;margin-top:93.1pt;width:0;height:40.8pt;flip: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" strokecolor="white [3212]" strokeweight="1.5pt">
                      <v:stroke endarrow="open"/>
                    </v:shape>
                  </w:pict>
                </mc:Fallback>
              </mc:AlternateContent>
            </w:r>
            <w:r>
              <w:rPr>
                <w:rFonts w:eastAsia="Times New Roman"/>
                <w:noProof/>
                <w:color w:val="000000"/>
                <w:sz w:val="18"/>
                <w:szCs w:val="20"/>
                <w:lang w:eastAsia="es-CL"/>
              </w:rPr>
              <mc:AlternateContent>
                <mc:Choice Requires="wps">
                  <w:drawing>
                    <wp:anchor distT="0" distB="0" distL="114300" distR="114300" simplePos="0" relativeHeight="251673600" behindDoc="0" locked="0" layoutInCell="1" allowOverlap="1" wp14:anchorId="0AF6CFE5" wp14:editId="39924C0C">
                      <wp:simplePos x="0" y="0"/>
                      <wp:positionH relativeFrom="column">
                        <wp:posOffset>1073785</wp:posOffset>
                      </wp:positionH>
                      <wp:positionV relativeFrom="paragraph">
                        <wp:posOffset>1700530</wp:posOffset>
                      </wp:positionV>
                      <wp:extent cx="1125855" cy="354330"/>
                      <wp:effectExtent l="0" t="0" r="17145" b="26670"/>
                      <wp:wrapNone/>
                      <wp:docPr id="18" name="18 Cuadro de texto"/>
                      <wp:cNvGraphicFramePr/>
                      <a:graphic xmlns:a="http://schemas.openxmlformats.org/drawingml/2006/main">
                        <a:graphicData uri="http://schemas.microsoft.com/office/word/2010/wordprocessingShape">
                          <wps:wsp>
                            <wps:cNvSpPr txBox="1"/>
                            <wps:spPr>
                              <a:xfrm>
                                <a:off x="0" y="0"/>
                                <a:ext cx="1125855" cy="354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2DD" w:rsidRPr="00AB1409" w:rsidRDefault="009D02DD" w:rsidP="00415B5B">
                                  <w:pPr>
                                    <w:rPr>
                                      <w:sz w:val="16"/>
                                      <w:szCs w:val="16"/>
                                    </w:rPr>
                                  </w:pPr>
                                  <w:r w:rsidRPr="00AB1409">
                                    <w:rPr>
                                      <w:sz w:val="16"/>
                                      <w:szCs w:val="16"/>
                                    </w:rPr>
                                    <w:t>Rack de cilindros de oxígeno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18 Cuadro de texto" o:spid="_x0000_s1028" type="#_x0000_t202" style="position:absolute;left:0;text-align:left;margin-left:84.55pt;margin-top:133.9pt;width:88.65pt;height:27.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" fillcolor="white [3201]" strokeweight=".5pt">
                      <v:textbox>
                        <w:txbxContent>
                          <w:p w:rsidR="009D02DD" w:rsidRPr="00AB1409" w:rsidRDefault="009D02DD" w:rsidP="00415B5B">
                            <w:pPr>
                              <w:rPr>
                                <w:sz w:val="16"/>
                                <w:szCs w:val="16"/>
                              </w:rPr>
                            </w:pPr>
                            <w:r w:rsidRPr="00AB1409">
                              <w:rPr>
                                <w:sz w:val="16"/>
                                <w:szCs w:val="16"/>
                              </w:rPr>
                              <w:t>Rack de cilindros de oxígeno</w:t>
                            </w:r>
                          </w:p>
                        </w:txbxContent>
                      </v:textbox>
                    </v:shape>
                  </w:pict>
                </mc:Fallback>
              </mc:AlternateContent>
            </w:r>
            <w:r w:rsidRPr="00450BF0">
              <w:rPr>
                <w:rFonts w:eastAsia="Times New Roman"/>
                <w:noProof/>
                <w:color w:val="000000"/>
                <w:sz w:val="18"/>
                <w:szCs w:val="20"/>
                <w:lang w:eastAsia="es-CL"/>
              </w:rPr>
              <w:drawing>
                <wp:inline distT="0" distB="0" distL="0" distR="0" wp14:anchorId="3C7C499E" wp14:editId="07210366">
                  <wp:extent cx="3568287" cy="2674961"/>
                  <wp:effectExtent l="0" t="0" r="0" b="0"/>
                  <wp:docPr id="2" name="Imagen 2" descr="C:\Users\hugo.ramirez\Desktop\2.FISCALIZACION\1.PRIORIZACIÓN\CES-GUAR-NORTE\REPORTE-TECNICO\2014-04-02 CES-GUAR-01-04-2014\CES-GUAR-01-04-2014 1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ugo.ramirez\Desktop\2.FISCALIZACION\1.PRIORIZACIÓN\CES-GUAR-NORTE\REPORTE-TECNICO\2014-04-02 CES-GUAR-01-04-2014\CES-GUAR-01-04-2014 141.JP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587112" cy="2689073"/>
                          </a:xfrm>
                          <a:prstGeom prst="rect">
                            <a:avLst/>
                          </a:prstGeom>
                          <a:noFill/>
                          <a:ln>
                            <a:noFill/>
                          </a:ln>
                        </pic:spPr>
                      </pic:pic>
                    </a:graphicData>
                  </a:graphic>
                </wp:inline>
              </w:drawing>
            </w:r>
          </w:p>
        </w:tc>
      </w:tr>
      <w:tr w:rsidR="00415B5B" w:rsidRPr="00450BF0" w:rsidTr="004378B8">
        <w:trPr>
          <w:trHeight w:val="300"/>
          <w:jc w:val="center"/>
        </w:trPr>
        <w:tc>
          <w:tcPr>
            <w:tcW w:w="1257" w:type="pct"/>
            <w:shd w:val="clear" w:color="auto" w:fill="auto"/>
            <w:noWrap/>
            <w:vAlign w:val="center"/>
            <w:hideMark/>
          </w:tcPr>
          <w:p w:rsidR="00415B5B" w:rsidRPr="00450BF0" w:rsidRDefault="00415B5B" w:rsidP="004378B8">
            <w:pPr>
              <w:pStyle w:val="Epgrafe"/>
              <w:rPr>
                <w:rFonts w:eastAsia="Times New Roman"/>
                <w:color w:val="000000"/>
                <w:sz w:val="18"/>
                <w:lang w:eastAsia="es-CL"/>
              </w:rPr>
            </w:pPr>
            <w:bookmarkStart w:id="25" w:name="_Toc353998127"/>
            <w:bookmarkStart w:id="26" w:name="_Toc353998200"/>
            <w:bookmarkStart w:id="27" w:name="_Toc382383551"/>
            <w:bookmarkStart w:id="28" w:name="_Toc382472373"/>
            <w:r w:rsidRPr="00507038">
              <w:rPr>
                <w:b/>
                <w:sz w:val="18"/>
              </w:rPr>
              <w:t xml:space="preserve">Fotografía </w:t>
            </w:r>
            <w:r>
              <w:rPr>
                <w:sz w:val="18"/>
              </w:rPr>
              <w:t>2</w:t>
            </w:r>
            <w:r w:rsidRPr="00450BF0">
              <w:rPr>
                <w:sz w:val="18"/>
              </w:rPr>
              <w:t>.</w:t>
            </w:r>
            <w:bookmarkEnd w:id="25"/>
            <w:bookmarkEnd w:id="26"/>
            <w:bookmarkEnd w:id="27"/>
            <w:bookmarkEnd w:id="28"/>
          </w:p>
        </w:tc>
        <w:tc>
          <w:tcPr>
            <w:tcW w:w="1243" w:type="pct"/>
            <w:gridSpan w:val="2"/>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Fecha :</w:t>
            </w:r>
            <w:r w:rsidRPr="00450BF0">
              <w:rPr>
                <w:rFonts w:eastAsia="Times New Roman"/>
                <w:color w:val="000000"/>
                <w:sz w:val="18"/>
                <w:szCs w:val="18"/>
                <w:lang w:eastAsia="es-CL"/>
              </w:rPr>
              <w:t>01-04-2014</w:t>
            </w:r>
          </w:p>
        </w:tc>
        <w:tc>
          <w:tcPr>
            <w:tcW w:w="1257" w:type="pct"/>
            <w:shd w:val="clear" w:color="auto" w:fill="auto"/>
            <w:noWrap/>
            <w:vAlign w:val="center"/>
            <w:hideMark/>
          </w:tcPr>
          <w:p w:rsidR="00415B5B" w:rsidRPr="00450BF0" w:rsidRDefault="00415B5B" w:rsidP="004378B8">
            <w:pPr>
              <w:pStyle w:val="Epgrafe"/>
              <w:rPr>
                <w:sz w:val="18"/>
              </w:rPr>
            </w:pPr>
            <w:bookmarkStart w:id="29" w:name="_Toc353998128"/>
            <w:bookmarkStart w:id="30" w:name="_Toc353998201"/>
            <w:bookmarkStart w:id="31" w:name="_Toc382383552"/>
            <w:bookmarkStart w:id="32" w:name="_Toc382472374"/>
            <w:r w:rsidRPr="00FA5906">
              <w:rPr>
                <w:b/>
                <w:sz w:val="18"/>
              </w:rPr>
              <w:t>Fotografía</w:t>
            </w:r>
            <w:r w:rsidRPr="00450BF0">
              <w:rPr>
                <w:sz w:val="18"/>
              </w:rPr>
              <w:t xml:space="preserve"> </w:t>
            </w:r>
            <w:bookmarkEnd w:id="29"/>
            <w:bookmarkEnd w:id="30"/>
            <w:bookmarkEnd w:id="31"/>
            <w:bookmarkEnd w:id="32"/>
            <w:r>
              <w:rPr>
                <w:sz w:val="18"/>
              </w:rPr>
              <w:t>3</w:t>
            </w:r>
          </w:p>
        </w:tc>
        <w:tc>
          <w:tcPr>
            <w:tcW w:w="1243" w:type="pct"/>
            <w:gridSpan w:val="2"/>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 xml:space="preserve">Fecha: </w:t>
            </w:r>
            <w:r w:rsidRPr="00450BF0">
              <w:rPr>
                <w:rFonts w:eastAsia="Times New Roman"/>
                <w:color w:val="000000"/>
                <w:sz w:val="18"/>
                <w:szCs w:val="18"/>
                <w:lang w:eastAsia="es-CL"/>
              </w:rPr>
              <w:t>01-04-2014</w:t>
            </w:r>
          </w:p>
        </w:tc>
      </w:tr>
      <w:tr w:rsidR="00415B5B" w:rsidRPr="00450BF0" w:rsidTr="004378B8">
        <w:trPr>
          <w:trHeight w:val="300"/>
          <w:jc w:val="center"/>
        </w:trPr>
        <w:tc>
          <w:tcPr>
            <w:tcW w:w="1257"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 xml:space="preserve">Coordenadas </w:t>
            </w:r>
          </w:p>
          <w:p w:rsidR="00415B5B" w:rsidRPr="00450BF0" w:rsidRDefault="00415B5B" w:rsidP="004378B8">
            <w:pPr>
              <w:jc w:val="left"/>
              <w:rPr>
                <w:rFonts w:eastAsia="Times New Roman"/>
                <w:b/>
                <w:color w:val="000000"/>
                <w:sz w:val="18"/>
                <w:szCs w:val="18"/>
                <w:lang w:eastAsia="es-CL"/>
              </w:rPr>
            </w:pPr>
            <w:r w:rsidRPr="00450BF0">
              <w:rPr>
                <w:rFonts w:eastAsia="Times New Roman"/>
                <w:sz w:val="18"/>
                <w:szCs w:val="18"/>
                <w:lang w:eastAsia="es-CL"/>
              </w:rPr>
              <w:t>DATUM WGS84 HUSO 18 S</w:t>
            </w:r>
          </w:p>
        </w:tc>
        <w:tc>
          <w:tcPr>
            <w:tcW w:w="646"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Coordenada Norte:</w:t>
            </w:r>
            <w:r w:rsidRPr="00450BF0">
              <w:rPr>
                <w:rFonts w:eastAsia="Times New Roman"/>
                <w:color w:val="000000"/>
                <w:sz w:val="18"/>
                <w:szCs w:val="18"/>
                <w:lang w:eastAsia="es-CL"/>
              </w:rPr>
              <w:t xml:space="preserve"> </w:t>
            </w:r>
            <w:r>
              <w:rPr>
                <w:rFonts w:eastAsia="Times New Roman"/>
                <w:color w:val="000000"/>
                <w:sz w:val="18"/>
                <w:szCs w:val="18"/>
                <w:lang w:eastAsia="es-CL"/>
              </w:rPr>
              <w:t>5.384.727</w:t>
            </w:r>
          </w:p>
        </w:tc>
        <w:tc>
          <w:tcPr>
            <w:tcW w:w="597"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Coordenada Este:</w:t>
            </w:r>
            <w:r w:rsidRPr="00450BF0">
              <w:rPr>
                <w:rFonts w:eastAsia="Times New Roman"/>
                <w:color w:val="000000"/>
                <w:sz w:val="18"/>
                <w:szCs w:val="18"/>
                <w:lang w:eastAsia="es-CL"/>
              </w:rPr>
              <w:t xml:space="preserve"> </w:t>
            </w:r>
            <w:r>
              <w:rPr>
                <w:rFonts w:eastAsia="Times New Roman"/>
                <w:color w:val="000000"/>
                <w:sz w:val="18"/>
                <w:szCs w:val="18"/>
                <w:lang w:eastAsia="es-CL"/>
              </w:rPr>
              <w:t>666.685</w:t>
            </w:r>
          </w:p>
        </w:tc>
        <w:tc>
          <w:tcPr>
            <w:tcW w:w="1257"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 xml:space="preserve">Coordenadas </w:t>
            </w:r>
          </w:p>
          <w:p w:rsidR="00415B5B" w:rsidRPr="00450BF0" w:rsidRDefault="00415B5B" w:rsidP="004378B8">
            <w:pPr>
              <w:jc w:val="left"/>
              <w:rPr>
                <w:rFonts w:eastAsia="Times New Roman"/>
                <w:b/>
                <w:color w:val="000000"/>
                <w:sz w:val="18"/>
                <w:szCs w:val="18"/>
                <w:lang w:eastAsia="es-CL"/>
              </w:rPr>
            </w:pPr>
            <w:r w:rsidRPr="00450BF0">
              <w:rPr>
                <w:rFonts w:eastAsia="Times New Roman"/>
                <w:sz w:val="18"/>
                <w:szCs w:val="18"/>
                <w:lang w:eastAsia="es-CL"/>
              </w:rPr>
              <w:t>DATUM WGS84 HUSO 18 S</w:t>
            </w:r>
          </w:p>
        </w:tc>
        <w:tc>
          <w:tcPr>
            <w:tcW w:w="646"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Coordenada Norte:</w:t>
            </w:r>
            <w:r w:rsidRPr="00450BF0">
              <w:rPr>
                <w:rFonts w:eastAsia="Times New Roman"/>
                <w:color w:val="000000"/>
                <w:sz w:val="18"/>
                <w:szCs w:val="18"/>
                <w:lang w:eastAsia="es-CL"/>
              </w:rPr>
              <w:t xml:space="preserve"> 5.384.727</w:t>
            </w:r>
          </w:p>
        </w:tc>
        <w:tc>
          <w:tcPr>
            <w:tcW w:w="597"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Coordenada Este:</w:t>
            </w:r>
            <w:r w:rsidRPr="00450BF0">
              <w:rPr>
                <w:rFonts w:eastAsia="Times New Roman"/>
                <w:color w:val="000000"/>
                <w:sz w:val="18"/>
                <w:szCs w:val="18"/>
                <w:lang w:eastAsia="es-CL"/>
              </w:rPr>
              <w:t xml:space="preserve"> 666.574</w:t>
            </w:r>
          </w:p>
        </w:tc>
      </w:tr>
      <w:tr w:rsidR="00415B5B" w:rsidRPr="00450BF0" w:rsidTr="004378B8">
        <w:trPr>
          <w:trHeight w:val="827"/>
          <w:jc w:val="center"/>
        </w:trPr>
        <w:tc>
          <w:tcPr>
            <w:tcW w:w="2500" w:type="pct"/>
            <w:gridSpan w:val="3"/>
            <w:shd w:val="clear" w:color="auto" w:fill="auto"/>
            <w:hideMark/>
          </w:tcPr>
          <w:p w:rsidR="00415B5B" w:rsidRPr="00450BF0" w:rsidRDefault="00415B5B" w:rsidP="004378B8">
            <w:pPr>
              <w:rPr>
                <w:rFonts w:eastAsia="Times New Roman"/>
                <w:color w:val="000000"/>
                <w:sz w:val="18"/>
                <w:szCs w:val="18"/>
                <w:lang w:eastAsia="es-CL"/>
              </w:rPr>
            </w:pPr>
            <w:r w:rsidRPr="00450BF0">
              <w:rPr>
                <w:rFonts w:eastAsia="Times New Roman"/>
                <w:b/>
                <w:color w:val="000000"/>
                <w:sz w:val="18"/>
                <w:szCs w:val="18"/>
                <w:lang w:eastAsia="es-CL"/>
              </w:rPr>
              <w:t>Descripción Medio de Prueba:</w:t>
            </w:r>
            <w:r w:rsidRPr="00450BF0">
              <w:rPr>
                <w:rFonts w:eastAsia="Times New Roman"/>
                <w:color w:val="000000"/>
                <w:sz w:val="18"/>
                <w:szCs w:val="18"/>
                <w:lang w:eastAsia="es-CL"/>
              </w:rPr>
              <w:t xml:space="preserve"> </w:t>
            </w:r>
            <w:r>
              <w:rPr>
                <w:rFonts w:eastAsia="Times New Roman"/>
                <w:color w:val="000000"/>
                <w:sz w:val="18"/>
                <w:szCs w:val="18"/>
                <w:lang w:eastAsia="es-CL"/>
              </w:rPr>
              <w:t>Racks de tubos de oxígeno constatados en el Módulo Norte.</w:t>
            </w:r>
          </w:p>
          <w:p w:rsidR="00415B5B" w:rsidRPr="00450BF0" w:rsidRDefault="00415B5B" w:rsidP="004378B8">
            <w:pPr>
              <w:rPr>
                <w:rFonts w:eastAsia="Times New Roman"/>
                <w:b/>
                <w:color w:val="000000"/>
                <w:sz w:val="18"/>
                <w:szCs w:val="18"/>
                <w:lang w:eastAsia="es-CL"/>
              </w:rPr>
            </w:pPr>
          </w:p>
        </w:tc>
        <w:tc>
          <w:tcPr>
            <w:tcW w:w="2500" w:type="pct"/>
            <w:gridSpan w:val="3"/>
            <w:shd w:val="clear" w:color="auto" w:fill="auto"/>
            <w:hideMark/>
          </w:tcPr>
          <w:p w:rsidR="00415B5B" w:rsidRPr="00450BF0" w:rsidRDefault="00415B5B" w:rsidP="004378B8">
            <w:pPr>
              <w:rPr>
                <w:rFonts w:eastAsia="Times New Roman"/>
                <w:color w:val="000000"/>
                <w:sz w:val="18"/>
                <w:szCs w:val="18"/>
                <w:lang w:eastAsia="es-CL"/>
              </w:rPr>
            </w:pPr>
            <w:r w:rsidRPr="00450BF0">
              <w:rPr>
                <w:rFonts w:eastAsia="Times New Roman"/>
                <w:b/>
                <w:color w:val="000000"/>
                <w:sz w:val="18"/>
                <w:szCs w:val="18"/>
                <w:lang w:eastAsia="es-CL"/>
              </w:rPr>
              <w:t>Descripción Medio de Prueba:</w:t>
            </w:r>
            <w:r w:rsidRPr="00450BF0">
              <w:rPr>
                <w:rFonts w:eastAsia="Times New Roman"/>
                <w:color w:val="000000"/>
                <w:sz w:val="18"/>
                <w:szCs w:val="18"/>
                <w:lang w:eastAsia="es-CL"/>
              </w:rPr>
              <w:t xml:space="preserve"> </w:t>
            </w:r>
            <w:r>
              <w:rPr>
                <w:rFonts w:eastAsia="Times New Roman"/>
                <w:color w:val="000000"/>
                <w:sz w:val="18"/>
                <w:szCs w:val="18"/>
                <w:lang w:eastAsia="es-CL"/>
              </w:rPr>
              <w:t>Racks de tubos de oxígeno constatados en el Módulo Norte.</w:t>
            </w:r>
          </w:p>
          <w:p w:rsidR="00415B5B" w:rsidRPr="00450BF0" w:rsidRDefault="00415B5B" w:rsidP="004378B8">
            <w:pPr>
              <w:rPr>
                <w:rFonts w:eastAsia="Times New Roman"/>
                <w:b/>
                <w:color w:val="000000"/>
                <w:sz w:val="18"/>
                <w:szCs w:val="18"/>
                <w:lang w:eastAsia="es-CL"/>
              </w:rPr>
            </w:pPr>
          </w:p>
        </w:tc>
      </w:tr>
    </w:tbl>
    <w:p w:rsidR="00415B5B" w:rsidRDefault="00415B5B" w:rsidP="00415B5B">
      <w:pPr>
        <w:pBdr>
          <w:top w:val="single" w:sz="4" w:space="1" w:color="auto"/>
          <w:left w:val="single" w:sz="4" w:space="4" w:color="auto"/>
          <w:bottom w:val="single" w:sz="4" w:space="1" w:color="auto"/>
          <w:right w:val="single" w:sz="4" w:space="4" w:color="auto"/>
          <w:between w:val="single" w:sz="4" w:space="1" w:color="auto"/>
          <w:bar w:val="single" w:sz="4" w:color="auto"/>
        </w:pBdr>
      </w:pPr>
      <w:r>
        <w:br w:type="page"/>
      </w: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1963"/>
        <w:gridCol w:w="2182"/>
        <w:gridCol w:w="1945"/>
        <w:gridCol w:w="1964"/>
        <w:gridCol w:w="2182"/>
        <w:gridCol w:w="1945"/>
      </w:tblGrid>
      <w:tr w:rsidR="00415B5B" w:rsidRPr="007C5139" w:rsidTr="004378B8">
        <w:trPr>
          <w:trHeight w:val="278"/>
          <w:jc w:val="center"/>
        </w:trPr>
        <w:tc>
          <w:tcPr>
            <w:tcW w:w="5000" w:type="pct"/>
            <w:gridSpan w:val="6"/>
            <w:shd w:val="clear" w:color="auto" w:fill="auto"/>
            <w:noWrap/>
            <w:vAlign w:val="center"/>
            <w:hideMark/>
          </w:tcPr>
          <w:p w:rsidR="00415B5B" w:rsidRPr="007C5139" w:rsidRDefault="00415B5B" w:rsidP="004378B8">
            <w:pPr>
              <w:jc w:val="center"/>
              <w:rPr>
                <w:rFonts w:eastAsia="Times New Roman"/>
                <w:color w:val="000000"/>
                <w:sz w:val="18"/>
                <w:szCs w:val="20"/>
                <w:lang w:eastAsia="es-CL"/>
              </w:rPr>
            </w:pPr>
            <w:r w:rsidRPr="007C5139">
              <w:rPr>
                <w:rFonts w:eastAsia="Times New Roman"/>
                <w:b/>
                <w:bCs/>
                <w:color w:val="000000"/>
                <w:sz w:val="18"/>
                <w:szCs w:val="20"/>
                <w:lang w:eastAsia="es-CL"/>
              </w:rPr>
              <w:lastRenderedPageBreak/>
              <w:t>Registros</w:t>
            </w:r>
          </w:p>
        </w:tc>
      </w:tr>
      <w:tr w:rsidR="00415B5B" w:rsidRPr="007C5139" w:rsidTr="004378B8">
        <w:trPr>
          <w:trHeight w:val="2378"/>
          <w:jc w:val="center"/>
        </w:trPr>
        <w:tc>
          <w:tcPr>
            <w:tcW w:w="2591" w:type="pct"/>
            <w:gridSpan w:val="3"/>
            <w:shd w:val="clear" w:color="auto" w:fill="auto"/>
            <w:noWrap/>
            <w:vAlign w:val="center"/>
          </w:tcPr>
          <w:p w:rsidR="00415B5B" w:rsidRPr="007C5139" w:rsidRDefault="00415B5B" w:rsidP="004378B8">
            <w:pPr>
              <w:jc w:val="center"/>
              <w:rPr>
                <w:rFonts w:eastAsia="Times New Roman"/>
                <w:noProof/>
                <w:color w:val="000000"/>
                <w:sz w:val="18"/>
                <w:szCs w:val="20"/>
                <w:lang w:eastAsia="es-CL"/>
              </w:rPr>
            </w:pPr>
            <w:r>
              <w:rPr>
                <w:rFonts w:eastAsia="Times New Roman"/>
                <w:noProof/>
                <w:color w:val="000000"/>
                <w:sz w:val="18"/>
                <w:szCs w:val="20"/>
                <w:lang w:eastAsia="es-CL"/>
              </w:rPr>
              <mc:AlternateContent>
                <mc:Choice Requires="wps">
                  <w:drawing>
                    <wp:anchor distT="0" distB="0" distL="114300" distR="114300" simplePos="0" relativeHeight="251676672" behindDoc="0" locked="0" layoutInCell="1" allowOverlap="1" wp14:anchorId="188C2118" wp14:editId="52DE62AB">
                      <wp:simplePos x="0" y="0"/>
                      <wp:positionH relativeFrom="column">
                        <wp:posOffset>647065</wp:posOffset>
                      </wp:positionH>
                      <wp:positionV relativeFrom="paragraph">
                        <wp:posOffset>1642110</wp:posOffset>
                      </wp:positionV>
                      <wp:extent cx="1125855" cy="354330"/>
                      <wp:effectExtent l="0" t="0" r="17145" b="26670"/>
                      <wp:wrapNone/>
                      <wp:docPr id="21" name="21 Cuadro de texto"/>
                      <wp:cNvGraphicFramePr/>
                      <a:graphic xmlns:a="http://schemas.openxmlformats.org/drawingml/2006/main">
                        <a:graphicData uri="http://schemas.microsoft.com/office/word/2010/wordprocessingShape">
                          <wps:wsp>
                            <wps:cNvSpPr txBox="1"/>
                            <wps:spPr>
                              <a:xfrm>
                                <a:off x="0" y="0"/>
                                <a:ext cx="1125855" cy="354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2DD" w:rsidRPr="00AB1409" w:rsidRDefault="009D02DD" w:rsidP="00415B5B">
                                  <w:pPr>
                                    <w:rPr>
                                      <w:sz w:val="16"/>
                                      <w:szCs w:val="16"/>
                                    </w:rPr>
                                  </w:pPr>
                                  <w:r w:rsidRPr="00AB1409">
                                    <w:rPr>
                                      <w:sz w:val="16"/>
                                      <w:szCs w:val="16"/>
                                    </w:rPr>
                                    <w:t>Rack de cilindros de oxígeno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1 Cuadro de texto" o:spid="_x0000_s1029" type="#_x0000_t202" style="position:absolute;left:0;text-align:left;margin-left:50.95pt;margin-top:129.3pt;width:88.65pt;height:27.9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" fillcolor="white [3201]" strokeweight=".5pt">
                      <v:textbox>
                        <w:txbxContent>
                          <w:p w:rsidR="009D02DD" w:rsidRPr="00AB1409" w:rsidRDefault="009D02DD" w:rsidP="00415B5B">
                            <w:pPr>
                              <w:rPr>
                                <w:sz w:val="16"/>
                                <w:szCs w:val="16"/>
                              </w:rPr>
                            </w:pPr>
                            <w:r w:rsidRPr="00AB1409">
                              <w:rPr>
                                <w:sz w:val="16"/>
                                <w:szCs w:val="16"/>
                              </w:rPr>
                              <w:t>Rack de cilindros de oxígeno</w:t>
                            </w:r>
                          </w:p>
                        </w:txbxContent>
                      </v:textbox>
                    </v:shape>
                  </w:pict>
                </mc:Fallback>
              </mc:AlternateContent>
            </w:r>
            <w:r>
              <w:rPr>
                <w:rFonts w:eastAsia="Times New Roman"/>
                <w:noProof/>
                <w:color w:val="000000"/>
                <w:sz w:val="18"/>
                <w:szCs w:val="20"/>
                <w:lang w:eastAsia="es-CL"/>
              </w:rPr>
              <mc:AlternateContent>
                <mc:Choice Requires="wps">
                  <w:drawing>
                    <wp:anchor distT="0" distB="0" distL="114300" distR="114300" simplePos="0" relativeHeight="251677696" behindDoc="0" locked="0" layoutInCell="1" allowOverlap="1" wp14:anchorId="387C28DE" wp14:editId="0E3891F6">
                      <wp:simplePos x="0" y="0"/>
                      <wp:positionH relativeFrom="column">
                        <wp:posOffset>1779270</wp:posOffset>
                      </wp:positionH>
                      <wp:positionV relativeFrom="paragraph">
                        <wp:posOffset>1259840</wp:posOffset>
                      </wp:positionV>
                      <wp:extent cx="647065" cy="558800"/>
                      <wp:effectExtent l="0" t="38100" r="57785" b="31750"/>
                      <wp:wrapNone/>
                      <wp:docPr id="23" name="23 Conector recto de flecha"/>
                      <wp:cNvGraphicFramePr/>
                      <a:graphic xmlns:a="http://schemas.openxmlformats.org/drawingml/2006/main">
                        <a:graphicData uri="http://schemas.microsoft.com/office/word/2010/wordprocessingShape">
                          <wps:wsp>
                            <wps:cNvCnPr/>
                            <wps:spPr>
                              <a:xfrm flipV="1">
                                <a:off x="0" y="0"/>
                                <a:ext cx="647065" cy="55880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3 Conector recto de flecha" o:spid="_x0000_s1026" type="#_x0000_t32" style="position:absolute;margin-left:140.1pt;margin-top:99.2pt;width:50.95pt;height:44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" strokecolor="white [3212]" strokeweight="1.5pt">
                      <v:stroke endarrow="open"/>
                    </v:shape>
                  </w:pict>
                </mc:Fallback>
              </mc:AlternateContent>
            </w:r>
            <w:r w:rsidRPr="007C5139">
              <w:rPr>
                <w:rFonts w:eastAsia="Times New Roman"/>
                <w:noProof/>
                <w:color w:val="000000"/>
                <w:sz w:val="18"/>
                <w:szCs w:val="20"/>
                <w:lang w:eastAsia="es-CL"/>
              </w:rPr>
              <w:drawing>
                <wp:inline distT="0" distB="0" distL="0" distR="0" wp14:anchorId="2B443E85" wp14:editId="741F37F9">
                  <wp:extent cx="3349384" cy="2511188"/>
                  <wp:effectExtent l="0" t="0" r="3810" b="3810"/>
                  <wp:docPr id="13" name="Imagen 13" descr="C:\Users\hugo.ramirez\Desktop\2.FISCALIZACION\1.PRIORIZACIÓN\CES-GUAR-NORTE\REPORTE-TECNICO\Mapview(13)\Resource\cache_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ugo.ramirez\Desktop\2.FISCALIZACION\1.PRIORIZACIÓN\CES-GUAR-NORTE\REPORTE-TECNICO\Mapview(13)\Resource\cache_5.jp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70279" cy="2526854"/>
                          </a:xfrm>
                          <a:prstGeom prst="rect">
                            <a:avLst/>
                          </a:prstGeom>
                          <a:noFill/>
                          <a:ln>
                            <a:noFill/>
                          </a:ln>
                        </pic:spPr>
                      </pic:pic>
                    </a:graphicData>
                  </a:graphic>
                </wp:inline>
              </w:drawing>
            </w:r>
          </w:p>
        </w:tc>
        <w:tc>
          <w:tcPr>
            <w:tcW w:w="2409" w:type="pct"/>
            <w:gridSpan w:val="3"/>
            <w:shd w:val="clear" w:color="auto" w:fill="auto"/>
            <w:noWrap/>
            <w:vAlign w:val="center"/>
          </w:tcPr>
          <w:p w:rsidR="00415B5B" w:rsidRPr="007C5139" w:rsidRDefault="00415B5B" w:rsidP="004378B8">
            <w:pPr>
              <w:jc w:val="center"/>
              <w:rPr>
                <w:rFonts w:eastAsia="Times New Roman"/>
                <w:color w:val="000000"/>
                <w:sz w:val="18"/>
                <w:szCs w:val="20"/>
                <w:lang w:eastAsia="es-CL"/>
              </w:rPr>
            </w:pPr>
            <w:r>
              <w:rPr>
                <w:rFonts w:eastAsia="Times New Roman"/>
                <w:noProof/>
                <w:color w:val="000000"/>
                <w:sz w:val="18"/>
                <w:szCs w:val="20"/>
                <w:lang w:eastAsia="es-CL"/>
              </w:rPr>
              <mc:AlternateContent>
                <mc:Choice Requires="wps">
                  <w:drawing>
                    <wp:anchor distT="0" distB="0" distL="114300" distR="114300" simplePos="0" relativeHeight="251679744" behindDoc="0" locked="0" layoutInCell="1" allowOverlap="1" wp14:anchorId="6CB34C7B" wp14:editId="358A02A5">
                      <wp:simplePos x="0" y="0"/>
                      <wp:positionH relativeFrom="column">
                        <wp:posOffset>1405890</wp:posOffset>
                      </wp:positionH>
                      <wp:positionV relativeFrom="paragraph">
                        <wp:posOffset>1435735</wp:posOffset>
                      </wp:positionV>
                      <wp:extent cx="0" cy="518160"/>
                      <wp:effectExtent l="95250" t="38100" r="57150" b="15240"/>
                      <wp:wrapNone/>
                      <wp:docPr id="25" name="25 Conector recto de flecha"/>
                      <wp:cNvGraphicFramePr/>
                      <a:graphic xmlns:a="http://schemas.openxmlformats.org/drawingml/2006/main">
                        <a:graphicData uri="http://schemas.microsoft.com/office/word/2010/wordprocessingShape">
                          <wps:wsp>
                            <wps:cNvCnPr/>
                            <wps:spPr>
                              <a:xfrm flipV="1">
                                <a:off x="0" y="0"/>
                                <a:ext cx="0" cy="518160"/>
                              </a:xfrm>
                              <a:prstGeom prst="straightConnector1">
                                <a:avLst/>
                              </a:prstGeom>
                              <a:ln w="19050">
                                <a:solidFill>
                                  <a:schemeClr val="bg1"/>
                                </a:solidFill>
                                <a:tailEnd type="arrow"/>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25 Conector recto de flecha" o:spid="_x0000_s1026" type="#_x0000_t32" style="position:absolute;margin-left:110.7pt;margin-top:113.05pt;width:0;height:40.8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" strokecolor="white [3212]" strokeweight="1.5pt">
                      <v:stroke endarrow="open"/>
                    </v:shape>
                  </w:pict>
                </mc:Fallback>
              </mc:AlternateContent>
            </w:r>
            <w:r>
              <w:rPr>
                <w:rFonts w:eastAsia="Times New Roman"/>
                <w:noProof/>
                <w:color w:val="000000"/>
                <w:sz w:val="18"/>
                <w:szCs w:val="20"/>
                <w:lang w:eastAsia="es-CL"/>
              </w:rPr>
              <mc:AlternateContent>
                <mc:Choice Requires="wps">
                  <w:drawing>
                    <wp:anchor distT="0" distB="0" distL="114300" distR="114300" simplePos="0" relativeHeight="251678720" behindDoc="0" locked="0" layoutInCell="1" allowOverlap="1" wp14:anchorId="0A944671" wp14:editId="755F1000">
                      <wp:simplePos x="0" y="0"/>
                      <wp:positionH relativeFrom="column">
                        <wp:posOffset>1064895</wp:posOffset>
                      </wp:positionH>
                      <wp:positionV relativeFrom="paragraph">
                        <wp:posOffset>1953895</wp:posOffset>
                      </wp:positionV>
                      <wp:extent cx="1125855" cy="354330"/>
                      <wp:effectExtent l="0" t="0" r="17145" b="26670"/>
                      <wp:wrapNone/>
                      <wp:docPr id="24" name="24 Cuadro de texto"/>
                      <wp:cNvGraphicFramePr/>
                      <a:graphic xmlns:a="http://schemas.openxmlformats.org/drawingml/2006/main">
                        <a:graphicData uri="http://schemas.microsoft.com/office/word/2010/wordprocessingShape">
                          <wps:wsp>
                            <wps:cNvSpPr txBox="1"/>
                            <wps:spPr>
                              <a:xfrm>
                                <a:off x="0" y="0"/>
                                <a:ext cx="1125855" cy="354330"/>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2DD" w:rsidRPr="00AB1409" w:rsidRDefault="009D02DD" w:rsidP="00415B5B">
                                  <w:pPr>
                                    <w:rPr>
                                      <w:sz w:val="16"/>
                                      <w:szCs w:val="16"/>
                                    </w:rPr>
                                  </w:pPr>
                                  <w:r w:rsidRPr="00AB1409">
                                    <w:rPr>
                                      <w:sz w:val="16"/>
                                      <w:szCs w:val="16"/>
                                    </w:rPr>
                                    <w:t>Rack de cilindros de oxígeno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24 Cuadro de texto" o:spid="_x0000_s1030" type="#_x0000_t202" style="position:absolute;left:0;text-align:left;margin-left:83.85pt;margin-top:153.85pt;width:88.65pt;height:27.9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" fillcolor="white [3201]" strokeweight=".5pt">
                      <v:textbox>
                        <w:txbxContent>
                          <w:p w:rsidR="009D02DD" w:rsidRPr="00AB1409" w:rsidRDefault="009D02DD" w:rsidP="00415B5B">
                            <w:pPr>
                              <w:rPr>
                                <w:sz w:val="16"/>
                                <w:szCs w:val="16"/>
                              </w:rPr>
                            </w:pPr>
                            <w:r w:rsidRPr="00AB1409">
                              <w:rPr>
                                <w:sz w:val="16"/>
                                <w:szCs w:val="16"/>
                              </w:rPr>
                              <w:t>Rack de cilindros de oxígeno</w:t>
                            </w:r>
                          </w:p>
                        </w:txbxContent>
                      </v:textbox>
                    </v:shape>
                  </w:pict>
                </mc:Fallback>
              </mc:AlternateContent>
            </w:r>
            <w:r w:rsidRPr="007C5139">
              <w:rPr>
                <w:rFonts w:eastAsia="Times New Roman"/>
                <w:noProof/>
                <w:color w:val="000000"/>
                <w:sz w:val="18"/>
                <w:szCs w:val="20"/>
                <w:lang w:eastAsia="es-CL"/>
              </w:rPr>
              <w:drawing>
                <wp:inline distT="0" distB="0" distL="0" distR="0" wp14:anchorId="5AF5BD9E" wp14:editId="20784CB6">
                  <wp:extent cx="3449501" cy="2586251"/>
                  <wp:effectExtent l="0" t="0" r="0" b="5080"/>
                  <wp:docPr id="14" name="Imagen 14" descr="C:\Users\hugo.ramirez\Desktop\2.FISCALIZACION\1.PRIORIZACIÓN\CES-GUAR-NORTE\REPORTE-TECNICO\Mapview(13)\Resource\cache_1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ugo.ramirez\Desktop\2.FISCALIZACION\1.PRIORIZACIÓN\CES-GUAR-NORTE\REPORTE-TECNICO\Mapview(13)\Resource\cache_11.jp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448671" cy="2585629"/>
                          </a:xfrm>
                          <a:prstGeom prst="rect">
                            <a:avLst/>
                          </a:prstGeom>
                          <a:noFill/>
                          <a:ln>
                            <a:noFill/>
                          </a:ln>
                        </pic:spPr>
                      </pic:pic>
                    </a:graphicData>
                  </a:graphic>
                </wp:inline>
              </w:drawing>
            </w:r>
          </w:p>
        </w:tc>
      </w:tr>
      <w:tr w:rsidR="00415B5B" w:rsidRPr="007C5139" w:rsidTr="004378B8">
        <w:trPr>
          <w:trHeight w:val="300"/>
          <w:jc w:val="center"/>
        </w:trPr>
        <w:tc>
          <w:tcPr>
            <w:tcW w:w="835" w:type="pct"/>
            <w:shd w:val="clear" w:color="auto" w:fill="auto"/>
            <w:noWrap/>
            <w:vAlign w:val="center"/>
            <w:hideMark/>
          </w:tcPr>
          <w:p w:rsidR="00415B5B" w:rsidRPr="007C5139" w:rsidRDefault="00415B5B" w:rsidP="004378B8">
            <w:pPr>
              <w:pStyle w:val="Epgrafe"/>
              <w:rPr>
                <w:rFonts w:eastAsia="Times New Roman"/>
                <w:color w:val="000000"/>
                <w:sz w:val="18"/>
                <w:lang w:eastAsia="es-CL"/>
              </w:rPr>
            </w:pPr>
            <w:bookmarkStart w:id="33" w:name="_Toc353998129"/>
            <w:bookmarkStart w:id="34" w:name="_Toc353998202"/>
            <w:bookmarkStart w:id="35" w:name="_Toc382383553"/>
            <w:bookmarkStart w:id="36" w:name="_Toc382472375"/>
            <w:r w:rsidRPr="00FA5906">
              <w:rPr>
                <w:b/>
                <w:sz w:val="18"/>
              </w:rPr>
              <w:t>Fotografía</w:t>
            </w:r>
            <w:r w:rsidRPr="007C5139">
              <w:rPr>
                <w:sz w:val="18"/>
              </w:rPr>
              <w:t xml:space="preserve"> </w:t>
            </w:r>
            <w:r>
              <w:rPr>
                <w:sz w:val="18"/>
              </w:rPr>
              <w:t>4</w:t>
            </w:r>
            <w:r w:rsidRPr="007C5139">
              <w:rPr>
                <w:sz w:val="18"/>
              </w:rPr>
              <w:t>.</w:t>
            </w:r>
            <w:bookmarkEnd w:id="33"/>
            <w:bookmarkEnd w:id="34"/>
            <w:bookmarkEnd w:id="35"/>
            <w:bookmarkEnd w:id="36"/>
          </w:p>
        </w:tc>
        <w:tc>
          <w:tcPr>
            <w:tcW w:w="1755" w:type="pct"/>
            <w:gridSpan w:val="2"/>
            <w:shd w:val="clear" w:color="auto" w:fill="auto"/>
            <w:noWrap/>
            <w:vAlign w:val="center"/>
            <w:hideMark/>
          </w:tcPr>
          <w:p w:rsidR="00415B5B" w:rsidRPr="007C5139"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Fecha :</w:t>
            </w:r>
            <w:r w:rsidRPr="00450BF0">
              <w:rPr>
                <w:rFonts w:eastAsia="Times New Roman"/>
                <w:color w:val="000000"/>
                <w:sz w:val="18"/>
                <w:szCs w:val="18"/>
                <w:lang w:eastAsia="es-CL"/>
              </w:rPr>
              <w:t>01-04-2014</w:t>
            </w:r>
          </w:p>
        </w:tc>
        <w:tc>
          <w:tcPr>
            <w:tcW w:w="1209" w:type="pct"/>
            <w:shd w:val="clear" w:color="auto" w:fill="auto"/>
            <w:noWrap/>
            <w:vAlign w:val="center"/>
            <w:hideMark/>
          </w:tcPr>
          <w:p w:rsidR="00415B5B" w:rsidRPr="007C5139" w:rsidRDefault="00415B5B" w:rsidP="004378B8">
            <w:pPr>
              <w:pStyle w:val="Epgrafe"/>
              <w:rPr>
                <w:sz w:val="18"/>
              </w:rPr>
            </w:pPr>
            <w:bookmarkStart w:id="37" w:name="_Toc353998130"/>
            <w:bookmarkStart w:id="38" w:name="_Toc353998203"/>
            <w:bookmarkStart w:id="39" w:name="_Toc382383554"/>
            <w:bookmarkStart w:id="40" w:name="_Toc382472376"/>
            <w:r w:rsidRPr="00FA5906">
              <w:rPr>
                <w:b/>
                <w:sz w:val="18"/>
              </w:rPr>
              <w:t>Fotografía</w:t>
            </w:r>
            <w:r w:rsidRPr="007C5139">
              <w:rPr>
                <w:sz w:val="18"/>
              </w:rPr>
              <w:t xml:space="preserve"> </w:t>
            </w:r>
            <w:r>
              <w:rPr>
                <w:sz w:val="18"/>
              </w:rPr>
              <w:t>5</w:t>
            </w:r>
            <w:r w:rsidRPr="007C5139">
              <w:rPr>
                <w:sz w:val="18"/>
              </w:rPr>
              <w:t>.</w:t>
            </w:r>
            <w:bookmarkEnd w:id="37"/>
            <w:bookmarkEnd w:id="38"/>
            <w:bookmarkEnd w:id="39"/>
            <w:bookmarkEnd w:id="40"/>
          </w:p>
        </w:tc>
        <w:tc>
          <w:tcPr>
            <w:tcW w:w="1201" w:type="pct"/>
            <w:gridSpan w:val="2"/>
            <w:shd w:val="clear" w:color="auto" w:fill="auto"/>
            <w:noWrap/>
            <w:vAlign w:val="center"/>
            <w:hideMark/>
          </w:tcPr>
          <w:p w:rsidR="00415B5B" w:rsidRPr="007C5139"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Fecha :</w:t>
            </w:r>
            <w:r w:rsidRPr="00450BF0">
              <w:rPr>
                <w:rFonts w:eastAsia="Times New Roman"/>
                <w:color w:val="000000"/>
                <w:sz w:val="18"/>
                <w:szCs w:val="18"/>
                <w:lang w:eastAsia="es-CL"/>
              </w:rPr>
              <w:t>01-04-2014</w:t>
            </w:r>
          </w:p>
        </w:tc>
      </w:tr>
      <w:tr w:rsidR="00415B5B" w:rsidRPr="007C5139" w:rsidTr="004378B8">
        <w:trPr>
          <w:trHeight w:val="300"/>
          <w:jc w:val="center"/>
        </w:trPr>
        <w:tc>
          <w:tcPr>
            <w:tcW w:w="835"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 xml:space="preserve">Coordenadas </w:t>
            </w:r>
          </w:p>
          <w:p w:rsidR="00415B5B" w:rsidRPr="00450BF0" w:rsidRDefault="00415B5B" w:rsidP="004378B8">
            <w:pPr>
              <w:jc w:val="left"/>
              <w:rPr>
                <w:rFonts w:eastAsia="Times New Roman"/>
                <w:b/>
                <w:color w:val="000000"/>
                <w:sz w:val="18"/>
                <w:szCs w:val="18"/>
                <w:lang w:eastAsia="es-CL"/>
              </w:rPr>
            </w:pPr>
            <w:r w:rsidRPr="00450BF0">
              <w:rPr>
                <w:rFonts w:eastAsia="Times New Roman"/>
                <w:sz w:val="18"/>
                <w:szCs w:val="18"/>
                <w:lang w:eastAsia="es-CL"/>
              </w:rPr>
              <w:t>DATUM WGS84 HUSO 18 S</w:t>
            </w:r>
          </w:p>
        </w:tc>
        <w:tc>
          <w:tcPr>
            <w:tcW w:w="928"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Coordenada Norte:</w:t>
            </w:r>
            <w:r w:rsidRPr="00450BF0">
              <w:rPr>
                <w:rFonts w:eastAsia="Times New Roman"/>
                <w:color w:val="000000"/>
                <w:sz w:val="18"/>
                <w:szCs w:val="18"/>
                <w:lang w:eastAsia="es-CL"/>
              </w:rPr>
              <w:t xml:space="preserve"> </w:t>
            </w:r>
            <w:r>
              <w:rPr>
                <w:rFonts w:eastAsia="Times New Roman"/>
                <w:color w:val="000000"/>
                <w:sz w:val="18"/>
                <w:szCs w:val="18"/>
                <w:lang w:eastAsia="es-CL"/>
              </w:rPr>
              <w:t>5.384.321</w:t>
            </w:r>
          </w:p>
        </w:tc>
        <w:tc>
          <w:tcPr>
            <w:tcW w:w="827"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Coordenada Este:</w:t>
            </w:r>
            <w:r w:rsidRPr="00450BF0">
              <w:rPr>
                <w:rFonts w:eastAsia="Times New Roman"/>
                <w:color w:val="000000"/>
                <w:sz w:val="18"/>
                <w:szCs w:val="18"/>
                <w:lang w:eastAsia="es-CL"/>
              </w:rPr>
              <w:t xml:space="preserve"> </w:t>
            </w:r>
            <w:r>
              <w:rPr>
                <w:rFonts w:eastAsia="Times New Roman"/>
                <w:color w:val="000000"/>
                <w:sz w:val="18"/>
                <w:szCs w:val="18"/>
                <w:lang w:eastAsia="es-CL"/>
              </w:rPr>
              <w:t>666.611</w:t>
            </w:r>
          </w:p>
        </w:tc>
        <w:tc>
          <w:tcPr>
            <w:tcW w:w="1209"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 xml:space="preserve">Coordenadas </w:t>
            </w:r>
          </w:p>
          <w:p w:rsidR="00415B5B" w:rsidRPr="00450BF0" w:rsidRDefault="00415B5B" w:rsidP="004378B8">
            <w:pPr>
              <w:jc w:val="left"/>
              <w:rPr>
                <w:rFonts w:eastAsia="Times New Roman"/>
                <w:b/>
                <w:color w:val="000000"/>
                <w:sz w:val="18"/>
                <w:szCs w:val="18"/>
                <w:lang w:eastAsia="es-CL"/>
              </w:rPr>
            </w:pPr>
            <w:r w:rsidRPr="00450BF0">
              <w:rPr>
                <w:rFonts w:eastAsia="Times New Roman"/>
                <w:sz w:val="18"/>
                <w:szCs w:val="18"/>
                <w:lang w:eastAsia="es-CL"/>
              </w:rPr>
              <w:t>DATUM WGS84 HUSO 18 S</w:t>
            </w:r>
          </w:p>
        </w:tc>
        <w:tc>
          <w:tcPr>
            <w:tcW w:w="624"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Coordenada Norte:</w:t>
            </w:r>
            <w:r w:rsidRPr="00450BF0">
              <w:rPr>
                <w:rFonts w:eastAsia="Times New Roman"/>
                <w:color w:val="000000"/>
                <w:sz w:val="18"/>
                <w:szCs w:val="18"/>
                <w:lang w:eastAsia="es-CL"/>
              </w:rPr>
              <w:t xml:space="preserve"> </w:t>
            </w:r>
            <w:r>
              <w:rPr>
                <w:rFonts w:eastAsia="Times New Roman"/>
                <w:color w:val="000000"/>
                <w:sz w:val="18"/>
                <w:szCs w:val="18"/>
                <w:lang w:eastAsia="es-CL"/>
              </w:rPr>
              <w:t>5.384.258</w:t>
            </w:r>
          </w:p>
        </w:tc>
        <w:tc>
          <w:tcPr>
            <w:tcW w:w="577" w:type="pct"/>
            <w:shd w:val="clear" w:color="auto" w:fill="auto"/>
            <w:noWrap/>
            <w:vAlign w:val="center"/>
            <w:hideMark/>
          </w:tcPr>
          <w:p w:rsidR="00415B5B" w:rsidRPr="00450BF0" w:rsidRDefault="00415B5B" w:rsidP="004378B8">
            <w:pPr>
              <w:jc w:val="left"/>
              <w:rPr>
                <w:rFonts w:eastAsia="Times New Roman"/>
                <w:b/>
                <w:color w:val="000000"/>
                <w:sz w:val="18"/>
                <w:szCs w:val="18"/>
                <w:lang w:eastAsia="es-CL"/>
              </w:rPr>
            </w:pPr>
            <w:r w:rsidRPr="00450BF0">
              <w:rPr>
                <w:rFonts w:eastAsia="Times New Roman"/>
                <w:b/>
                <w:color w:val="000000"/>
                <w:sz w:val="18"/>
                <w:szCs w:val="18"/>
                <w:lang w:eastAsia="es-CL"/>
              </w:rPr>
              <w:t>Coordenada Este:</w:t>
            </w:r>
            <w:r w:rsidRPr="00450BF0">
              <w:rPr>
                <w:rFonts w:eastAsia="Times New Roman"/>
                <w:color w:val="000000"/>
                <w:sz w:val="18"/>
                <w:szCs w:val="18"/>
                <w:lang w:eastAsia="es-CL"/>
              </w:rPr>
              <w:t xml:space="preserve"> </w:t>
            </w:r>
            <w:r>
              <w:rPr>
                <w:rFonts w:eastAsia="Times New Roman"/>
                <w:color w:val="000000"/>
                <w:sz w:val="18"/>
                <w:szCs w:val="18"/>
                <w:lang w:eastAsia="es-CL"/>
              </w:rPr>
              <w:t>666.644</w:t>
            </w:r>
          </w:p>
        </w:tc>
      </w:tr>
      <w:tr w:rsidR="00415B5B" w:rsidRPr="007C5139" w:rsidTr="004378B8">
        <w:trPr>
          <w:trHeight w:val="850"/>
          <w:jc w:val="center"/>
        </w:trPr>
        <w:tc>
          <w:tcPr>
            <w:tcW w:w="2591" w:type="pct"/>
            <w:gridSpan w:val="3"/>
            <w:shd w:val="clear" w:color="auto" w:fill="auto"/>
            <w:hideMark/>
          </w:tcPr>
          <w:p w:rsidR="00415B5B" w:rsidRPr="00450BF0" w:rsidRDefault="00415B5B" w:rsidP="004378B8">
            <w:pPr>
              <w:rPr>
                <w:rFonts w:eastAsia="Times New Roman"/>
                <w:color w:val="000000"/>
                <w:sz w:val="18"/>
                <w:szCs w:val="18"/>
                <w:lang w:eastAsia="es-CL"/>
              </w:rPr>
            </w:pPr>
            <w:r w:rsidRPr="007C5139">
              <w:rPr>
                <w:rFonts w:eastAsia="Times New Roman"/>
                <w:b/>
                <w:color w:val="000000"/>
                <w:sz w:val="18"/>
                <w:szCs w:val="18"/>
                <w:lang w:eastAsia="es-CL"/>
              </w:rPr>
              <w:t>Descripción Medio de Prueba:</w:t>
            </w:r>
            <w:r w:rsidRPr="007C5139">
              <w:rPr>
                <w:rFonts w:eastAsia="Times New Roman"/>
                <w:color w:val="000000"/>
                <w:sz w:val="18"/>
                <w:szCs w:val="18"/>
                <w:lang w:eastAsia="es-CL"/>
              </w:rPr>
              <w:t xml:space="preserve"> </w:t>
            </w:r>
            <w:r>
              <w:rPr>
                <w:rFonts w:eastAsia="Times New Roman"/>
                <w:color w:val="000000"/>
                <w:sz w:val="18"/>
                <w:szCs w:val="18"/>
                <w:lang w:eastAsia="es-CL"/>
              </w:rPr>
              <w:t>Racks de tubos de oxígeno constatados en el Módulo Sur.</w:t>
            </w:r>
          </w:p>
          <w:p w:rsidR="00415B5B" w:rsidRPr="007C5139" w:rsidRDefault="00415B5B" w:rsidP="004378B8">
            <w:pPr>
              <w:rPr>
                <w:rFonts w:eastAsia="Times New Roman"/>
                <w:color w:val="000000"/>
                <w:sz w:val="18"/>
                <w:szCs w:val="18"/>
                <w:lang w:eastAsia="es-CL"/>
              </w:rPr>
            </w:pPr>
          </w:p>
          <w:p w:rsidR="00415B5B" w:rsidRPr="007C5139" w:rsidRDefault="00415B5B" w:rsidP="004378B8">
            <w:pPr>
              <w:rPr>
                <w:rFonts w:eastAsia="Times New Roman"/>
                <w:color w:val="000000"/>
                <w:sz w:val="18"/>
                <w:szCs w:val="18"/>
                <w:lang w:eastAsia="es-CL"/>
              </w:rPr>
            </w:pPr>
          </w:p>
        </w:tc>
        <w:tc>
          <w:tcPr>
            <w:tcW w:w="2409" w:type="pct"/>
            <w:gridSpan w:val="3"/>
            <w:shd w:val="clear" w:color="auto" w:fill="auto"/>
            <w:hideMark/>
          </w:tcPr>
          <w:p w:rsidR="00415B5B" w:rsidRPr="00450BF0" w:rsidRDefault="00415B5B" w:rsidP="004378B8">
            <w:pPr>
              <w:rPr>
                <w:rFonts w:eastAsia="Times New Roman"/>
                <w:color w:val="000000"/>
                <w:sz w:val="18"/>
                <w:szCs w:val="18"/>
                <w:lang w:eastAsia="es-CL"/>
              </w:rPr>
            </w:pPr>
            <w:r w:rsidRPr="007C5139">
              <w:rPr>
                <w:rFonts w:eastAsia="Times New Roman"/>
                <w:b/>
                <w:color w:val="000000"/>
                <w:sz w:val="18"/>
                <w:szCs w:val="18"/>
                <w:lang w:eastAsia="es-CL"/>
              </w:rPr>
              <w:t>Descripción Medio de Prueba:</w:t>
            </w:r>
            <w:r w:rsidRPr="007C5139">
              <w:rPr>
                <w:rFonts w:eastAsia="Times New Roman"/>
                <w:color w:val="000000"/>
                <w:sz w:val="18"/>
                <w:szCs w:val="18"/>
                <w:lang w:eastAsia="es-CL"/>
              </w:rPr>
              <w:t xml:space="preserve"> </w:t>
            </w:r>
            <w:r>
              <w:rPr>
                <w:rFonts w:eastAsia="Times New Roman"/>
                <w:color w:val="000000"/>
                <w:sz w:val="18"/>
                <w:szCs w:val="18"/>
                <w:lang w:eastAsia="es-CL"/>
              </w:rPr>
              <w:t>Racks de tubos de oxígeno constatados en el Módulo Sur.</w:t>
            </w:r>
          </w:p>
          <w:p w:rsidR="00415B5B" w:rsidRPr="007C5139" w:rsidRDefault="00415B5B" w:rsidP="004378B8">
            <w:pPr>
              <w:rPr>
                <w:rFonts w:eastAsia="Times New Roman"/>
                <w:b/>
                <w:color w:val="000000"/>
                <w:sz w:val="18"/>
                <w:szCs w:val="18"/>
                <w:lang w:eastAsia="es-CL"/>
              </w:rPr>
            </w:pPr>
          </w:p>
          <w:p w:rsidR="00415B5B" w:rsidRPr="007C5139" w:rsidRDefault="00415B5B" w:rsidP="004378B8">
            <w:pPr>
              <w:keepNext/>
              <w:rPr>
                <w:rFonts w:eastAsia="Times New Roman"/>
                <w:color w:val="000000"/>
                <w:sz w:val="18"/>
                <w:szCs w:val="18"/>
                <w:lang w:eastAsia="es-CL"/>
              </w:rPr>
            </w:pPr>
          </w:p>
        </w:tc>
      </w:tr>
    </w:tbl>
    <w:p w:rsidR="00415B5B" w:rsidRDefault="00415B5B" w:rsidP="00415B5B">
      <w:pPr>
        <w:sectPr w:rsidR="00415B5B" w:rsidSect="00FB2E09">
          <w:pgSz w:w="15840" w:h="12240" w:orient="landscape" w:code="1"/>
          <w:pgMar w:top="1701" w:right="1418" w:bottom="1701" w:left="2381" w:header="227" w:footer="709" w:gutter="0"/>
          <w:cols w:space="708"/>
          <w:docGrid w:linePitch="360"/>
        </w:sectPr>
      </w:pPr>
    </w:p>
    <w:p w:rsidR="002E425E" w:rsidRDefault="002E425E">
      <w:pPr>
        <w:jc w:val="left"/>
      </w:pPr>
    </w:p>
    <w:p w:rsidR="00AA31AD" w:rsidRPr="002B034C" w:rsidRDefault="00C12106" w:rsidP="00AA31AD">
      <w:pPr>
        <w:pStyle w:val="Ttulo2"/>
        <w:ind w:left="426" w:hanging="426"/>
      </w:pPr>
      <w:bookmarkStart w:id="41" w:name="_Toc391479494"/>
      <w:r>
        <w:t>Calidad de Columna de Agua y Sedimento</w:t>
      </w:r>
      <w:r w:rsidR="00AA31AD">
        <w:t>.</w:t>
      </w:r>
      <w:bookmarkEnd w:id="41"/>
      <w:r w:rsidR="00AA31AD">
        <w:t xml:space="preserve"> </w:t>
      </w:r>
    </w:p>
    <w:p w:rsidR="00AA31AD" w:rsidRDefault="00AA31AD">
      <w:pPr>
        <w:jc w:val="left"/>
      </w:pPr>
    </w:p>
    <w:tbl>
      <w:tblPr>
        <w:tblStyle w:val="Tablaconcuadrcula2"/>
        <w:tblW w:w="5000" w:type="pct"/>
        <w:tblLook w:val="04A0" w:firstRow="1" w:lastRow="0" w:firstColumn="1" w:lastColumn="0" w:noHBand="0" w:noVBand="1"/>
      </w:tblPr>
      <w:tblGrid>
        <w:gridCol w:w="3969"/>
        <w:gridCol w:w="8288"/>
      </w:tblGrid>
      <w:tr w:rsidR="00AA31AD" w:rsidRPr="00925791" w:rsidTr="004378B8">
        <w:trPr>
          <w:trHeight w:val="142"/>
        </w:trPr>
        <w:tc>
          <w:tcPr>
            <w:tcW w:w="1619" w:type="pct"/>
          </w:tcPr>
          <w:p w:rsidR="00AA31AD" w:rsidRPr="00885B38" w:rsidRDefault="00AA31AD" w:rsidP="00AA31AD">
            <w:pPr>
              <w:rPr>
                <w:b/>
                <w:lang w:eastAsia="es-CL"/>
              </w:rPr>
            </w:pPr>
            <w:r w:rsidRPr="00885B38">
              <w:rPr>
                <w:b/>
                <w:lang w:eastAsia="es-CL"/>
              </w:rPr>
              <w:t>Hecho Constatado</w:t>
            </w:r>
            <w:r>
              <w:rPr>
                <w:b/>
                <w:lang w:eastAsia="es-CL"/>
              </w:rPr>
              <w:t>:</w:t>
            </w:r>
            <w:r w:rsidRPr="00885B38">
              <w:rPr>
                <w:b/>
                <w:lang w:eastAsia="es-CL"/>
              </w:rPr>
              <w:t xml:space="preserve"> N° </w:t>
            </w:r>
            <w:r>
              <w:rPr>
                <w:b/>
                <w:lang w:eastAsia="es-CL"/>
              </w:rPr>
              <w:t>2</w:t>
            </w:r>
          </w:p>
        </w:tc>
        <w:tc>
          <w:tcPr>
            <w:tcW w:w="3381" w:type="pct"/>
          </w:tcPr>
          <w:p w:rsidR="00AA31AD" w:rsidRPr="00885B38" w:rsidRDefault="00AA31AD" w:rsidP="004378B8">
            <w:pPr>
              <w:rPr>
                <w:rFonts w:ascii="Calibri" w:hAnsi="Calibri"/>
                <w:b/>
                <w:sz w:val="20"/>
                <w:szCs w:val="20"/>
                <w:lang w:eastAsia="en-US"/>
              </w:rPr>
            </w:pPr>
            <w:r w:rsidRPr="00885B38">
              <w:rPr>
                <w:b/>
              </w:rPr>
              <w:t>Estación</w:t>
            </w:r>
            <w:r>
              <w:rPr>
                <w:b/>
              </w:rPr>
              <w:t>:</w:t>
            </w:r>
            <w:r w:rsidRPr="00885B38">
              <w:rPr>
                <w:b/>
              </w:rPr>
              <w:t xml:space="preserve"> </w:t>
            </w:r>
            <w:r>
              <w:rPr>
                <w:b/>
              </w:rPr>
              <w:t>4 - Polígono concesión</w:t>
            </w:r>
          </w:p>
        </w:tc>
      </w:tr>
      <w:tr w:rsidR="00AA31AD" w:rsidRPr="00925791" w:rsidTr="004378B8">
        <w:trPr>
          <w:trHeight w:val="400"/>
        </w:trPr>
        <w:tc>
          <w:tcPr>
            <w:tcW w:w="5000" w:type="pct"/>
            <w:gridSpan w:val="2"/>
            <w:tcBorders>
              <w:bottom w:val="single" w:sz="4" w:space="0" w:color="auto"/>
            </w:tcBorders>
          </w:tcPr>
          <w:p w:rsidR="00AA31AD" w:rsidRDefault="00AA31AD" w:rsidP="004378B8">
            <w:pPr>
              <w:rPr>
                <w:b/>
                <w:lang w:eastAsia="en-US"/>
              </w:rPr>
            </w:pPr>
            <w:r w:rsidRPr="00885B38">
              <w:rPr>
                <w:b/>
                <w:lang w:eastAsia="en-US"/>
              </w:rPr>
              <w:t xml:space="preserve">Tipo de exigencia según lo indicado en IGA: </w:t>
            </w:r>
            <w:r w:rsidR="007401BF">
              <w:rPr>
                <w:lang w:eastAsia="en-US"/>
              </w:rPr>
              <w:t>P</w:t>
            </w:r>
            <w:r w:rsidR="007401BF" w:rsidRPr="007401BF">
              <w:rPr>
                <w:lang w:eastAsia="en-US"/>
              </w:rPr>
              <w:t>rincipales emisiones, descargas y residuos del proyecto o actividad</w:t>
            </w:r>
            <w:r w:rsidR="007401BF">
              <w:rPr>
                <w:lang w:eastAsia="en-US"/>
              </w:rPr>
              <w:t>.</w:t>
            </w:r>
          </w:p>
          <w:p w:rsidR="00AA31AD" w:rsidRDefault="00AA31AD" w:rsidP="004378B8">
            <w:pPr>
              <w:rPr>
                <w:b/>
                <w:lang w:eastAsia="en-US"/>
              </w:rPr>
            </w:pPr>
          </w:p>
          <w:p w:rsidR="00AA31AD" w:rsidRDefault="00AA31AD" w:rsidP="007C4828">
            <w:pPr>
              <w:rPr>
                <w:b/>
                <w:lang w:eastAsia="en-US"/>
              </w:rPr>
            </w:pPr>
            <w:r w:rsidRPr="00885B38">
              <w:rPr>
                <w:b/>
                <w:lang w:eastAsia="en-US"/>
              </w:rPr>
              <w:t xml:space="preserve">Tipo de </w:t>
            </w:r>
            <w:r>
              <w:rPr>
                <w:b/>
                <w:lang w:eastAsia="en-US"/>
              </w:rPr>
              <w:t xml:space="preserve">impacto asociado </w:t>
            </w:r>
            <w:r w:rsidRPr="00885B38">
              <w:rPr>
                <w:b/>
                <w:lang w:eastAsia="en-US"/>
              </w:rPr>
              <w:t>según lo indicado en IGA:</w:t>
            </w:r>
            <w:r>
              <w:rPr>
                <w:b/>
                <w:lang w:eastAsia="en-US"/>
              </w:rPr>
              <w:t xml:space="preserve"> </w:t>
            </w:r>
            <w:r w:rsidRPr="00C9436B">
              <w:rPr>
                <w:lang w:eastAsia="en-US"/>
              </w:rPr>
              <w:t xml:space="preserve">Residuos sólidos </w:t>
            </w:r>
            <w:r w:rsidR="007C4828">
              <w:rPr>
                <w:lang w:eastAsia="en-US"/>
              </w:rPr>
              <w:t>d</w:t>
            </w:r>
            <w:r w:rsidR="004378B8">
              <w:rPr>
                <w:lang w:eastAsia="en-US"/>
              </w:rPr>
              <w:t xml:space="preserve">e alimento no consumido y </w:t>
            </w:r>
            <w:proofErr w:type="spellStart"/>
            <w:r w:rsidR="004378B8">
              <w:rPr>
                <w:lang w:eastAsia="en-US"/>
              </w:rPr>
              <w:t>fecas</w:t>
            </w:r>
            <w:proofErr w:type="spellEnd"/>
            <w:r w:rsidR="007C4828">
              <w:rPr>
                <w:lang w:eastAsia="en-US"/>
              </w:rPr>
              <w:t>, efectos en calidad de columna de agua y sedimento en términos de condición aeróbica</w:t>
            </w:r>
            <w:r w:rsidR="008C57CD">
              <w:rPr>
                <w:lang w:eastAsia="en-US"/>
              </w:rPr>
              <w:t>.</w:t>
            </w:r>
          </w:p>
        </w:tc>
      </w:tr>
      <w:tr w:rsidR="00AA31AD" w:rsidRPr="00925791" w:rsidTr="004378B8">
        <w:trPr>
          <w:trHeight w:val="337"/>
        </w:trPr>
        <w:tc>
          <w:tcPr>
            <w:tcW w:w="5000" w:type="pct"/>
            <w:gridSpan w:val="2"/>
          </w:tcPr>
          <w:p w:rsidR="00AA31AD" w:rsidRPr="00885B38" w:rsidRDefault="00AA31AD" w:rsidP="004378B8">
            <w:pPr>
              <w:jc w:val="center"/>
              <w:rPr>
                <w:b/>
                <w:lang w:eastAsia="es-CL"/>
              </w:rPr>
            </w:pPr>
            <w:r w:rsidRPr="000E664A">
              <w:rPr>
                <w:b/>
                <w:lang w:eastAsia="es-CL"/>
              </w:rPr>
              <w:t>Exigencia</w:t>
            </w:r>
            <w:r w:rsidR="007401BF">
              <w:rPr>
                <w:b/>
                <w:lang w:eastAsia="es-CL"/>
              </w:rPr>
              <w:t>s</w:t>
            </w:r>
            <w:r>
              <w:rPr>
                <w:b/>
                <w:lang w:eastAsia="es-CL"/>
              </w:rPr>
              <w:t>:</w:t>
            </w:r>
          </w:p>
        </w:tc>
      </w:tr>
      <w:tr w:rsidR="00AA31AD" w:rsidRPr="00925791" w:rsidTr="004378B8">
        <w:trPr>
          <w:trHeight w:val="337"/>
        </w:trPr>
        <w:tc>
          <w:tcPr>
            <w:tcW w:w="5000" w:type="pct"/>
            <w:gridSpan w:val="2"/>
          </w:tcPr>
          <w:p w:rsidR="006E0A4A" w:rsidRPr="0090345B" w:rsidRDefault="006E0A4A" w:rsidP="0090345B">
            <w:pPr>
              <w:rPr>
                <w:b/>
                <w:lang w:eastAsia="es-CL"/>
              </w:rPr>
            </w:pPr>
            <w:r w:rsidRPr="0090345B">
              <w:rPr>
                <w:b/>
                <w:lang w:eastAsia="es-CL"/>
              </w:rPr>
              <w:t>Extracto Considerando 4. RCA 495/2012</w:t>
            </w:r>
          </w:p>
          <w:p w:rsidR="006E0A4A" w:rsidRPr="0090345B" w:rsidRDefault="006E0A4A" w:rsidP="0090345B">
            <w:pPr>
              <w:rPr>
                <w:b/>
                <w:lang w:eastAsia="es-CL"/>
              </w:rPr>
            </w:pPr>
            <w:r w:rsidRPr="0090345B">
              <w:rPr>
                <w:b/>
                <w:lang w:eastAsia="es-CL"/>
              </w:rPr>
              <w:t>DEFINICIÓN DE SUS PARTES, ACCIONES Y OBRAS FÍSICAS</w:t>
            </w:r>
          </w:p>
          <w:p w:rsidR="006E0A4A" w:rsidRPr="0090345B" w:rsidRDefault="006E0A4A" w:rsidP="0090345B">
            <w:pPr>
              <w:rPr>
                <w:b/>
                <w:lang w:eastAsia="es-CL"/>
              </w:rPr>
            </w:pPr>
            <w:r w:rsidRPr="0090345B">
              <w:rPr>
                <w:b/>
                <w:lang w:eastAsia="es-CL"/>
              </w:rPr>
              <w:t>Insumos</w:t>
            </w:r>
          </w:p>
          <w:p w:rsidR="006E0A4A" w:rsidRPr="0090345B" w:rsidRDefault="006E0A4A" w:rsidP="0090345B">
            <w:pPr>
              <w:rPr>
                <w:b/>
                <w:lang w:eastAsia="es-CL"/>
              </w:rPr>
            </w:pPr>
            <w:r w:rsidRPr="0090345B">
              <w:rPr>
                <w:b/>
                <w:lang w:eastAsia="es-CL"/>
              </w:rPr>
              <w:t>Alimento</w:t>
            </w:r>
          </w:p>
          <w:p w:rsidR="006E0A4A" w:rsidRPr="00794DCD" w:rsidRDefault="006E0A4A" w:rsidP="006E0A4A">
            <w:pPr>
              <w:rPr>
                <w:i/>
                <w:lang w:eastAsia="es-CL"/>
              </w:rPr>
            </w:pPr>
            <w:r w:rsidRPr="00794DCD">
              <w:rPr>
                <w:i/>
                <w:lang w:eastAsia="es-CL"/>
              </w:rPr>
              <w:t xml:space="preserve">Se realizará mediante </w:t>
            </w:r>
            <w:proofErr w:type="spellStart"/>
            <w:r w:rsidRPr="00794DCD">
              <w:rPr>
                <w:i/>
                <w:lang w:eastAsia="es-CL"/>
              </w:rPr>
              <w:t>blowers</w:t>
            </w:r>
            <w:proofErr w:type="spellEnd"/>
            <w:r w:rsidRPr="00794DCD">
              <w:rPr>
                <w:i/>
                <w:lang w:eastAsia="es-CL"/>
              </w:rPr>
              <w:t xml:space="preserve"> que permiten alimentar en forma más eficiente a los peces. Para regular la pérdida del alimento y minimizar la generación de alimento no consumido, se contará con cámaras submarinas las que permitirán detectar cuando la alimentación sea mayor que el consumo, situación en que se deja de proveer alimento. Esta herramienta reporta diversos beneficios, ya que permite, desde un punto de vista económico, la reducción de los costos de producción y, ambientalmente, la mínima disposición final de alimentos en la columna de agua y en los sedimentos marinos</w:t>
            </w:r>
            <w:r w:rsidR="007401BF" w:rsidRPr="00794DCD">
              <w:rPr>
                <w:i/>
                <w:lang w:eastAsia="es-CL"/>
              </w:rPr>
              <w:t>.</w:t>
            </w:r>
          </w:p>
          <w:p w:rsidR="006E0A4A" w:rsidRPr="00794DCD" w:rsidRDefault="006E0A4A" w:rsidP="006E0A4A">
            <w:pPr>
              <w:rPr>
                <w:b/>
                <w:lang w:eastAsia="en-US"/>
              </w:rPr>
            </w:pPr>
          </w:p>
          <w:p w:rsidR="00E402BB" w:rsidRPr="0090345B" w:rsidRDefault="00E402BB" w:rsidP="0090345B">
            <w:pPr>
              <w:rPr>
                <w:b/>
              </w:rPr>
            </w:pPr>
            <w:r w:rsidRPr="0090345B">
              <w:rPr>
                <w:b/>
                <w:lang w:eastAsia="es-CL"/>
              </w:rPr>
              <w:t>Extracto Considerando 4.</w:t>
            </w:r>
            <w:r w:rsidRPr="0090345B">
              <w:rPr>
                <w:b/>
              </w:rPr>
              <w:t xml:space="preserve"> RCA 495/2012</w:t>
            </w:r>
          </w:p>
          <w:p w:rsidR="006E0A4A" w:rsidRPr="0090345B" w:rsidRDefault="006E0A4A" w:rsidP="0090345B">
            <w:pPr>
              <w:rPr>
                <w:b/>
                <w:highlight w:val="yellow"/>
                <w:lang w:eastAsia="en-US"/>
              </w:rPr>
            </w:pPr>
            <w:r w:rsidRPr="0090345B">
              <w:rPr>
                <w:b/>
                <w:lang w:eastAsia="en-US"/>
              </w:rPr>
              <w:t>PRINCIPALES EMISIONES, DESCARGAS Y RESIDUOS DEL PROYECTO O ACTIVIDAD</w:t>
            </w:r>
          </w:p>
          <w:p w:rsidR="00E402BB" w:rsidRPr="007401BF" w:rsidRDefault="00E402BB" w:rsidP="004378B8">
            <w:pPr>
              <w:rPr>
                <w:i/>
                <w:lang w:eastAsia="en-US"/>
              </w:rPr>
            </w:pPr>
            <w:r w:rsidRPr="007401BF">
              <w:rPr>
                <w:i/>
                <w:lang w:eastAsia="en-US"/>
              </w:rPr>
              <w:t xml:space="preserve">Pérdida de alimento: </w:t>
            </w:r>
          </w:p>
          <w:p w:rsidR="006E0A4A" w:rsidRPr="007401BF" w:rsidRDefault="00E402BB" w:rsidP="004378B8">
            <w:pPr>
              <w:rPr>
                <w:i/>
                <w:highlight w:val="yellow"/>
                <w:lang w:eastAsia="en-US"/>
              </w:rPr>
            </w:pPr>
            <w:r w:rsidRPr="007401BF">
              <w:rPr>
                <w:i/>
                <w:lang w:eastAsia="en-US"/>
              </w:rPr>
              <w:t xml:space="preserve">El efecto producido por las corrientes en el área de las jaulas, llevará un margen de pérdida de este tipo de insumos. Del alimento entregado a los peces, un porcentaje no es consumido por éstos, representando el mayor aporte de residuos sólidos del proceso de engorda, que de acuerdo a </w:t>
            </w:r>
            <w:proofErr w:type="spellStart"/>
            <w:r w:rsidRPr="007401BF">
              <w:rPr>
                <w:i/>
                <w:lang w:eastAsia="en-US"/>
              </w:rPr>
              <w:t>Beveridge</w:t>
            </w:r>
            <w:proofErr w:type="spellEnd"/>
            <w:r w:rsidRPr="007401BF">
              <w:rPr>
                <w:i/>
                <w:lang w:eastAsia="en-US"/>
              </w:rPr>
              <w:t xml:space="preserve"> (1987) puede llegar a ser el 20 % del alimento total suministrado; sin embargo, gracias a la alta tecnología aplicada a esta faena mediante la utilización del sistema de alimentación automático y el sistema de monitoreo mediante cámaras individuales, la perdida de alimento tiende a ser cercana al 1,5 %, por tanto se tendría que del total suministrado en régimen (7.575 ton) sólo 113,63 ton/ciclo de producción, se perderían. Si consideramos que el alimento tiene un 7% de humedad en promedio, se puede establecer que la pérdida corresponde a 105,7 ton alimento (peso seco)/ciclo.</w:t>
            </w:r>
          </w:p>
          <w:p w:rsidR="00E402BB" w:rsidRDefault="00E402BB" w:rsidP="004378B8">
            <w:pPr>
              <w:rPr>
                <w:b/>
                <w:i/>
                <w:highlight w:val="yellow"/>
                <w:lang w:eastAsia="en-US"/>
              </w:rPr>
            </w:pPr>
          </w:p>
          <w:p w:rsidR="007401BF" w:rsidRDefault="007401BF" w:rsidP="004378B8">
            <w:pPr>
              <w:rPr>
                <w:b/>
                <w:i/>
                <w:highlight w:val="yellow"/>
                <w:lang w:eastAsia="en-US"/>
              </w:rPr>
            </w:pPr>
          </w:p>
          <w:p w:rsidR="007401BF" w:rsidRPr="007401BF" w:rsidRDefault="007401BF" w:rsidP="004378B8">
            <w:pPr>
              <w:rPr>
                <w:b/>
                <w:i/>
                <w:highlight w:val="yellow"/>
                <w:lang w:eastAsia="en-US"/>
              </w:rPr>
            </w:pPr>
          </w:p>
          <w:p w:rsidR="00E402BB" w:rsidRPr="007401BF" w:rsidRDefault="00E402BB" w:rsidP="004378B8">
            <w:pPr>
              <w:rPr>
                <w:i/>
                <w:lang w:eastAsia="en-US"/>
              </w:rPr>
            </w:pPr>
            <w:proofErr w:type="spellStart"/>
            <w:r w:rsidRPr="007401BF">
              <w:rPr>
                <w:i/>
                <w:lang w:eastAsia="en-US"/>
              </w:rPr>
              <w:lastRenderedPageBreak/>
              <w:t>Fecas</w:t>
            </w:r>
            <w:proofErr w:type="spellEnd"/>
            <w:r w:rsidRPr="007401BF">
              <w:rPr>
                <w:i/>
                <w:lang w:eastAsia="en-US"/>
              </w:rPr>
              <w:t xml:space="preserve">: </w:t>
            </w:r>
          </w:p>
          <w:p w:rsidR="00E402BB" w:rsidRPr="007401BF" w:rsidRDefault="00E402BB" w:rsidP="004378B8">
            <w:pPr>
              <w:rPr>
                <w:i/>
                <w:highlight w:val="yellow"/>
                <w:lang w:eastAsia="en-US"/>
              </w:rPr>
            </w:pPr>
            <w:r w:rsidRPr="007401BF">
              <w:rPr>
                <w:i/>
                <w:lang w:eastAsia="en-US"/>
              </w:rPr>
              <w:t xml:space="preserve">El presente proyecto hace uso de alimento </w:t>
            </w:r>
            <w:proofErr w:type="spellStart"/>
            <w:r w:rsidRPr="007401BF">
              <w:rPr>
                <w:i/>
                <w:lang w:eastAsia="en-US"/>
              </w:rPr>
              <w:t>extruído</w:t>
            </w:r>
            <w:proofErr w:type="spellEnd"/>
            <w:r w:rsidRPr="007401BF">
              <w:rPr>
                <w:i/>
                <w:lang w:eastAsia="en-US"/>
              </w:rPr>
              <w:t xml:space="preserve"> de alta digestibilidad, por lo que se espera que el porcentaje eliminado por concepto de </w:t>
            </w:r>
            <w:proofErr w:type="spellStart"/>
            <w:r w:rsidRPr="007401BF">
              <w:rPr>
                <w:i/>
                <w:lang w:eastAsia="en-US"/>
              </w:rPr>
              <w:t>fecas</w:t>
            </w:r>
            <w:proofErr w:type="spellEnd"/>
            <w:r w:rsidRPr="007401BF">
              <w:rPr>
                <w:i/>
                <w:lang w:eastAsia="en-US"/>
              </w:rPr>
              <w:t xml:space="preserve"> no supere el 10% del total ingerido (90% de digestibilidad). Por tanto, siguiendo con el ejercicio anterior, se tiene que del total suministrado, 7.575 ton, (equivalente a 7.044,8 ton base peso seco), el 1,5 % es eliminado como alimento no consumido y por tanto 6.939,1 ton peso seco es ingerido, luego, el 10% del total ingerido es eliminado al ambiente por concepto de </w:t>
            </w:r>
            <w:proofErr w:type="spellStart"/>
            <w:r w:rsidRPr="007401BF">
              <w:rPr>
                <w:i/>
                <w:lang w:eastAsia="en-US"/>
              </w:rPr>
              <w:t>fecas</w:t>
            </w:r>
            <w:proofErr w:type="spellEnd"/>
            <w:r w:rsidRPr="007401BF">
              <w:rPr>
                <w:i/>
                <w:lang w:eastAsia="en-US"/>
              </w:rPr>
              <w:t xml:space="preserve">, es decir, a partir del primer año de operación, será eliminado una cantidad equivalente a 693,9 ton </w:t>
            </w:r>
            <w:proofErr w:type="spellStart"/>
            <w:r w:rsidRPr="007401BF">
              <w:rPr>
                <w:i/>
                <w:lang w:eastAsia="en-US"/>
              </w:rPr>
              <w:t>fecas</w:t>
            </w:r>
            <w:proofErr w:type="spellEnd"/>
            <w:r w:rsidRPr="007401BF">
              <w:rPr>
                <w:i/>
                <w:lang w:eastAsia="en-US"/>
              </w:rPr>
              <w:t>/ciclo, considerado a partir del peso del alimento.</w:t>
            </w:r>
          </w:p>
          <w:p w:rsidR="00E402BB" w:rsidRDefault="00E402BB" w:rsidP="004378B8">
            <w:pPr>
              <w:rPr>
                <w:b/>
                <w:highlight w:val="yellow"/>
                <w:lang w:eastAsia="en-US"/>
              </w:rPr>
            </w:pPr>
          </w:p>
          <w:p w:rsidR="00AA31AD" w:rsidRPr="00794DCD" w:rsidRDefault="00AA31AD" w:rsidP="004378B8">
            <w:pPr>
              <w:rPr>
                <w:b/>
                <w:lang w:eastAsia="en-US"/>
              </w:rPr>
            </w:pPr>
            <w:r w:rsidRPr="00794DCD">
              <w:rPr>
                <w:b/>
                <w:lang w:eastAsia="en-US"/>
              </w:rPr>
              <w:t>Extracto Considerando 4 RCA 495/2012</w:t>
            </w:r>
          </w:p>
          <w:p w:rsidR="00AA31AD" w:rsidRPr="00794DCD" w:rsidRDefault="00AA31AD" w:rsidP="004378B8">
            <w:pPr>
              <w:rPr>
                <w:i/>
                <w:lang w:eastAsia="es-CL"/>
              </w:rPr>
            </w:pPr>
            <w:r w:rsidRPr="00794DCD">
              <w:rPr>
                <w:i/>
                <w:lang w:eastAsia="es-CL"/>
              </w:rPr>
              <w:t>4.1 Normas de emisión y otras normas ambientales:</w:t>
            </w:r>
          </w:p>
          <w:p w:rsidR="00AA31AD" w:rsidRPr="00794DCD" w:rsidRDefault="00AA31AD" w:rsidP="004378B8">
            <w:pPr>
              <w:jc w:val="left"/>
              <w:rPr>
                <w:rFonts w:eastAsia="Times New Roman"/>
                <w:i/>
                <w:sz w:val="20"/>
                <w:szCs w:val="20"/>
                <w:lang w:eastAsia="es-CL"/>
              </w:rPr>
            </w:pPr>
            <w:r w:rsidRPr="00794DCD">
              <w:rPr>
                <w:rFonts w:eastAsia="Times New Roman"/>
                <w:i/>
                <w:sz w:val="20"/>
                <w:szCs w:val="20"/>
                <w:lang w:eastAsia="es-CL"/>
              </w:rPr>
              <w:t>Resol Nº 3.612/09. Caracterización Preliminar de Sitio (CPS) e Información Ambiental (INFA)</w:t>
            </w:r>
          </w:p>
          <w:p w:rsidR="00AA31AD" w:rsidRPr="00794DCD" w:rsidRDefault="00AA31AD" w:rsidP="004378B8">
            <w:pPr>
              <w:jc w:val="left"/>
              <w:rPr>
                <w:rFonts w:eastAsia="Times New Roman"/>
                <w:i/>
                <w:sz w:val="20"/>
                <w:szCs w:val="20"/>
                <w:lang w:eastAsia="es-CL"/>
              </w:rPr>
            </w:pPr>
          </w:p>
          <w:p w:rsidR="00E402BB" w:rsidRPr="00794DCD" w:rsidRDefault="00AA31AD" w:rsidP="004378B8">
            <w:pPr>
              <w:jc w:val="left"/>
              <w:rPr>
                <w:rFonts w:eastAsia="Times New Roman"/>
                <w:i/>
                <w:sz w:val="20"/>
                <w:szCs w:val="20"/>
                <w:lang w:eastAsia="es-CL"/>
              </w:rPr>
            </w:pPr>
            <w:r w:rsidRPr="00794DCD">
              <w:rPr>
                <w:rFonts w:eastAsia="Times New Roman"/>
                <w:i/>
                <w:sz w:val="20"/>
                <w:szCs w:val="20"/>
                <w:lang w:eastAsia="es-CL"/>
              </w:rPr>
              <w:t xml:space="preserve">Establece los objetivos y la metodología que se debe usar para realizar la Caracterización Preliminar de Sitio (CPS) y la Información Ambiental (INFA). Forma de Cumplimiento </w:t>
            </w:r>
          </w:p>
          <w:p w:rsidR="00AA31AD" w:rsidRPr="005911D9" w:rsidRDefault="00AA31AD" w:rsidP="004378B8">
            <w:pPr>
              <w:jc w:val="left"/>
              <w:rPr>
                <w:i/>
                <w:lang w:eastAsia="es-CL"/>
              </w:rPr>
            </w:pPr>
            <w:r w:rsidRPr="00794DCD">
              <w:rPr>
                <w:rFonts w:eastAsia="Times New Roman"/>
                <w:i/>
                <w:sz w:val="20"/>
                <w:szCs w:val="20"/>
                <w:lang w:eastAsia="es-CL"/>
              </w:rPr>
              <w:t>Durante la etapa de operación del proyecto se cumplirá con la entrega del desarrollo de la Información Ambiental de acuerdo a la normativa.</w:t>
            </w:r>
          </w:p>
          <w:p w:rsidR="00AA31AD" w:rsidRPr="006E0A4A" w:rsidRDefault="00AA31AD" w:rsidP="004378B8">
            <w:pPr>
              <w:jc w:val="center"/>
              <w:rPr>
                <w:b/>
                <w:lang w:eastAsia="es-CL"/>
              </w:rPr>
            </w:pPr>
          </w:p>
          <w:p w:rsidR="006E0A4A" w:rsidRDefault="006E0A4A" w:rsidP="004378B8">
            <w:pPr>
              <w:jc w:val="center"/>
              <w:rPr>
                <w:b/>
                <w:lang w:eastAsia="es-CL"/>
              </w:rPr>
            </w:pPr>
          </w:p>
          <w:p w:rsidR="00AA31AD" w:rsidRPr="00885B38" w:rsidRDefault="00AA31AD" w:rsidP="004378B8">
            <w:pPr>
              <w:jc w:val="center"/>
              <w:rPr>
                <w:b/>
                <w:lang w:eastAsia="es-CL"/>
              </w:rPr>
            </w:pPr>
          </w:p>
        </w:tc>
      </w:tr>
      <w:tr w:rsidR="00AA31AD" w:rsidRPr="00925791" w:rsidTr="004378B8">
        <w:trPr>
          <w:trHeight w:val="337"/>
        </w:trPr>
        <w:tc>
          <w:tcPr>
            <w:tcW w:w="5000" w:type="pct"/>
            <w:gridSpan w:val="2"/>
          </w:tcPr>
          <w:p w:rsidR="00AA31AD" w:rsidRDefault="00AA31AD" w:rsidP="004378B8">
            <w:pPr>
              <w:jc w:val="center"/>
              <w:rPr>
                <w:b/>
                <w:lang w:eastAsia="es-CL"/>
              </w:rPr>
            </w:pPr>
            <w:r>
              <w:rPr>
                <w:b/>
                <w:lang w:eastAsia="es-CL"/>
              </w:rPr>
              <w:lastRenderedPageBreak/>
              <w:t>Hechos constatados</w:t>
            </w:r>
            <w:r w:rsidRPr="00885B38">
              <w:rPr>
                <w:b/>
                <w:lang w:eastAsia="es-CL"/>
              </w:rPr>
              <w:t xml:space="preserve"> durante la fiscalización:</w:t>
            </w:r>
          </w:p>
        </w:tc>
      </w:tr>
      <w:tr w:rsidR="00AA31AD" w:rsidRPr="00925791" w:rsidTr="004378B8">
        <w:trPr>
          <w:trHeight w:val="337"/>
        </w:trPr>
        <w:tc>
          <w:tcPr>
            <w:tcW w:w="5000" w:type="pct"/>
            <w:gridSpan w:val="2"/>
          </w:tcPr>
          <w:p w:rsidR="00C05B77" w:rsidRDefault="00C05B77" w:rsidP="00ED70A8">
            <w:pPr>
              <w:rPr>
                <w:lang w:eastAsia="es-CL"/>
              </w:rPr>
            </w:pPr>
          </w:p>
          <w:p w:rsidR="0014246F" w:rsidRDefault="00C05B77" w:rsidP="00ED70A8">
            <w:pPr>
              <w:rPr>
                <w:lang w:eastAsia="es-CL"/>
              </w:rPr>
            </w:pPr>
            <w:r>
              <w:rPr>
                <w:lang w:eastAsia="es-CL"/>
              </w:rPr>
              <w:t>E</w:t>
            </w:r>
            <w:r w:rsidR="00ED70A8">
              <w:rPr>
                <w:lang w:eastAsia="es-CL"/>
              </w:rPr>
              <w:t xml:space="preserve">l </w:t>
            </w:r>
            <w:r>
              <w:rPr>
                <w:lang w:eastAsia="es-CL"/>
              </w:rPr>
              <w:t xml:space="preserve">Reglamento Ambiental para la Acuicultura (RAMA) </w:t>
            </w:r>
            <w:r w:rsidR="00ED70A8">
              <w:rPr>
                <w:lang w:eastAsia="es-CL"/>
              </w:rPr>
              <w:t>D.S. N° 320 de 2001 (MINECON)</w:t>
            </w:r>
            <w:r>
              <w:rPr>
                <w:lang w:eastAsia="es-CL"/>
              </w:rPr>
              <w:t xml:space="preserve">, dispone las medidas tendientes </w:t>
            </w:r>
            <w:r w:rsidR="00ED70A8">
              <w:rPr>
                <w:lang w:eastAsia="es-CL"/>
              </w:rPr>
              <w:t xml:space="preserve"> que los centros de cultivo de acuicultura</w:t>
            </w:r>
            <w:r>
              <w:rPr>
                <w:lang w:eastAsia="es-CL"/>
              </w:rPr>
              <w:t xml:space="preserve"> deben adoptar con el objeto de mantener</w:t>
            </w:r>
            <w:r w:rsidR="00ED70A8">
              <w:rPr>
                <w:lang w:eastAsia="es-CL"/>
              </w:rPr>
              <w:t xml:space="preserve"> </w:t>
            </w:r>
            <w:r>
              <w:rPr>
                <w:lang w:eastAsia="es-CL"/>
              </w:rPr>
              <w:t>el equilibrio ecológico y operar</w:t>
            </w:r>
            <w:r w:rsidR="00ED70A8">
              <w:rPr>
                <w:lang w:eastAsia="es-CL"/>
              </w:rPr>
              <w:t xml:space="preserve"> de acuerdo con la capacidad del cuerpo de agua en que se emplaza el área concedida.</w:t>
            </w:r>
          </w:p>
          <w:p w:rsidR="00C05B77" w:rsidRDefault="00C05B77" w:rsidP="00ED70A8">
            <w:pPr>
              <w:rPr>
                <w:lang w:eastAsia="es-CL"/>
              </w:rPr>
            </w:pPr>
          </w:p>
          <w:p w:rsidR="00C05B77" w:rsidRDefault="00C50384" w:rsidP="00C05B77">
            <w:pPr>
              <w:rPr>
                <w:lang w:eastAsia="es-CL"/>
              </w:rPr>
            </w:pPr>
            <w:r>
              <w:rPr>
                <w:lang w:eastAsia="es-CL"/>
              </w:rPr>
              <w:t>Por otra parte</w:t>
            </w:r>
            <w:r w:rsidR="00C05B77">
              <w:rPr>
                <w:lang w:eastAsia="es-CL"/>
              </w:rPr>
              <w:t xml:space="preserve"> el RAMA define a </w:t>
            </w:r>
            <w:r>
              <w:rPr>
                <w:lang w:eastAsia="es-CL"/>
              </w:rPr>
              <w:t>la C</w:t>
            </w:r>
            <w:r w:rsidR="00C05B77">
              <w:rPr>
                <w:lang w:eastAsia="es-CL"/>
              </w:rPr>
              <w:t xml:space="preserve">aracterización Preliminar de </w:t>
            </w:r>
            <w:r>
              <w:rPr>
                <w:lang w:eastAsia="es-CL"/>
              </w:rPr>
              <w:t>S</w:t>
            </w:r>
            <w:r w:rsidR="00C05B77">
              <w:rPr>
                <w:lang w:eastAsia="es-CL"/>
              </w:rPr>
              <w:t>itio, como Informe presentado por los solicitantes o titulares de centros de cultivo que contiene los antecedentes ambientales del área en que se pretende desarrollar o modificar un proyecto de acuicultura y además contiene los elementos que deberá considerar la autoridad pesquera para evaluar ambientalmente el proyecto y si procediere, otorgar el correspondiente Permiso Ambiental Sectorial, que se otorga en aquellos proyectos que se someten al SEIA.</w:t>
            </w:r>
          </w:p>
          <w:p w:rsidR="00ED70A8" w:rsidRDefault="00C05B77" w:rsidP="00C05B77">
            <w:pPr>
              <w:rPr>
                <w:lang w:eastAsia="es-CL"/>
              </w:rPr>
            </w:pPr>
            <w:r>
              <w:rPr>
                <w:lang w:eastAsia="es-CL"/>
              </w:rPr>
              <w:t>Por otra parte el RAMA en su artículo 19, define al Informe de los antecedentes ambientales (INFA)  de un centro de cultivo en un período determinado, cuyo informe debe entregar las variables ambientales según el tipo de cultivo y emplazamiento del centro de cultivo, además de la frecuencia de entrega de esa información</w:t>
            </w:r>
          </w:p>
          <w:p w:rsidR="00C50384" w:rsidRDefault="00C50384" w:rsidP="00ED70A8">
            <w:pPr>
              <w:rPr>
                <w:lang w:eastAsia="es-CL"/>
              </w:rPr>
            </w:pPr>
          </w:p>
          <w:p w:rsidR="00C05B77" w:rsidRDefault="00C05B77" w:rsidP="004378B8">
            <w:pPr>
              <w:rPr>
                <w:highlight w:val="yellow"/>
                <w:lang w:eastAsia="es-CL"/>
              </w:rPr>
            </w:pPr>
          </w:p>
          <w:p w:rsidR="00AA31AD" w:rsidRDefault="00C05B77" w:rsidP="004378B8">
            <w:pPr>
              <w:rPr>
                <w:lang w:eastAsia="es-CL"/>
              </w:rPr>
            </w:pPr>
            <w:r w:rsidRPr="00C05B77">
              <w:rPr>
                <w:lang w:eastAsia="es-CL"/>
              </w:rPr>
              <w:t>Cabe señala que e</w:t>
            </w:r>
            <w:r w:rsidR="00DC294F" w:rsidRPr="00C05B77">
              <w:rPr>
                <w:lang w:eastAsia="es-CL"/>
              </w:rPr>
              <w:t xml:space="preserve">l </w:t>
            </w:r>
            <w:r w:rsidR="00CE490E" w:rsidRPr="00C05B77">
              <w:rPr>
                <w:lang w:eastAsia="es-CL"/>
              </w:rPr>
              <w:t>oxígeno disuelto en columna de agua</w:t>
            </w:r>
            <w:r w:rsidR="00FE7775" w:rsidRPr="00C05B77">
              <w:rPr>
                <w:lang w:eastAsia="es-CL"/>
              </w:rPr>
              <w:t>, junto al pH, la ma</w:t>
            </w:r>
            <w:r w:rsidR="00CE490E" w:rsidRPr="00C05B77">
              <w:rPr>
                <w:lang w:eastAsia="es-CL"/>
              </w:rPr>
              <w:t>t</w:t>
            </w:r>
            <w:r w:rsidR="00FE7775" w:rsidRPr="00C05B77">
              <w:rPr>
                <w:lang w:eastAsia="es-CL"/>
              </w:rPr>
              <w:t>e</w:t>
            </w:r>
            <w:r w:rsidR="00CE490E" w:rsidRPr="00C05B77">
              <w:rPr>
                <w:lang w:eastAsia="es-CL"/>
              </w:rPr>
              <w:t>ria orgánica y el potencial de óxido-reducción de los sedimentos</w:t>
            </w:r>
            <w:r w:rsidR="00C50384" w:rsidRPr="00C05B77">
              <w:rPr>
                <w:lang w:eastAsia="es-CL"/>
              </w:rPr>
              <w:t>, corresponden</w:t>
            </w:r>
            <w:r w:rsidR="00FE7775" w:rsidRPr="00C05B77">
              <w:rPr>
                <w:lang w:eastAsia="es-CL"/>
              </w:rPr>
              <w:t xml:space="preserve"> a variables ambientales que son modificadas por</w:t>
            </w:r>
            <w:r w:rsidR="00CE490E" w:rsidRPr="00C05B77">
              <w:rPr>
                <w:lang w:eastAsia="es-CL"/>
              </w:rPr>
              <w:t xml:space="preserve"> </w:t>
            </w:r>
            <w:r w:rsidR="00DC294F" w:rsidRPr="00C05B77">
              <w:rPr>
                <w:lang w:eastAsia="es-CL"/>
              </w:rPr>
              <w:t xml:space="preserve">efecto del alimento no consumido y de las </w:t>
            </w:r>
            <w:proofErr w:type="spellStart"/>
            <w:r w:rsidR="00DC294F" w:rsidRPr="00C05B77">
              <w:rPr>
                <w:lang w:eastAsia="es-CL"/>
              </w:rPr>
              <w:t>fecas</w:t>
            </w:r>
            <w:proofErr w:type="spellEnd"/>
            <w:r w:rsidR="00DC294F" w:rsidRPr="00C05B77">
              <w:rPr>
                <w:lang w:eastAsia="es-CL"/>
              </w:rPr>
              <w:t xml:space="preserve"> sobre las </w:t>
            </w:r>
            <w:r w:rsidR="00576D3E" w:rsidRPr="00C05B77">
              <w:rPr>
                <w:lang w:eastAsia="es-CL"/>
              </w:rPr>
              <w:t>matrices de columna de agua y sedimento</w:t>
            </w:r>
            <w:r w:rsidR="0014246F" w:rsidRPr="00C05B77">
              <w:rPr>
                <w:lang w:eastAsia="es-CL"/>
              </w:rPr>
              <w:t>.</w:t>
            </w:r>
            <w:r w:rsidR="00586B36" w:rsidRPr="00C05B77">
              <w:rPr>
                <w:lang w:eastAsia="es-CL"/>
              </w:rPr>
              <w:t xml:space="preserve"> </w:t>
            </w:r>
            <w:r w:rsidR="00ED70A8" w:rsidRPr="00C05B77">
              <w:rPr>
                <w:lang w:eastAsia="es-CL"/>
              </w:rPr>
              <w:t>Estas</w:t>
            </w:r>
            <w:r w:rsidR="00586B36" w:rsidRPr="00C05B77">
              <w:rPr>
                <w:lang w:eastAsia="es-CL"/>
              </w:rPr>
              <w:t xml:space="preserve"> variables son indicadoras del estado </w:t>
            </w:r>
            <w:r w:rsidR="00C50384" w:rsidRPr="00C05B77">
              <w:rPr>
                <w:lang w:eastAsia="es-CL"/>
              </w:rPr>
              <w:t>aeróbico</w:t>
            </w:r>
            <w:r w:rsidR="00586B36" w:rsidRPr="00C05B77">
              <w:rPr>
                <w:lang w:eastAsia="es-CL"/>
              </w:rPr>
              <w:t xml:space="preserve"> de columna de agua y sedimento.</w:t>
            </w:r>
          </w:p>
          <w:p w:rsidR="0014246F" w:rsidRDefault="0014246F" w:rsidP="004378B8">
            <w:pPr>
              <w:rPr>
                <w:lang w:eastAsia="es-CL"/>
              </w:rPr>
            </w:pPr>
          </w:p>
          <w:p w:rsidR="00ED70A8" w:rsidRDefault="00ED70A8" w:rsidP="00ED70A8">
            <w:pPr>
              <w:rPr>
                <w:lang w:eastAsia="es-CL"/>
              </w:rPr>
            </w:pPr>
            <w:r>
              <w:rPr>
                <w:lang w:eastAsia="es-CL"/>
              </w:rPr>
              <w:t xml:space="preserve">Dado que no es posible de constatar los volúmenes del alimento no consumido y las </w:t>
            </w:r>
            <w:proofErr w:type="spellStart"/>
            <w:r>
              <w:rPr>
                <w:lang w:eastAsia="es-CL"/>
              </w:rPr>
              <w:t>fecas</w:t>
            </w:r>
            <w:proofErr w:type="spellEnd"/>
            <w:r>
              <w:rPr>
                <w:lang w:eastAsia="es-CL"/>
              </w:rPr>
              <w:t xml:space="preserve"> generados por las operaciones del centro de cultivo directamente, es por esto que se procedió a realizar un Examen de Información del seguimiento ambiental, que por norma deben cumplir los centros de cultivo de salmónidos, en relación al Reglamento Ambiental Para la Acuicultura (RAMA) y sus Resoluciones acompañantes (</w:t>
            </w:r>
            <w:r w:rsidRPr="00521C1B">
              <w:rPr>
                <w:lang w:eastAsia="es-CL"/>
              </w:rPr>
              <w:t>Res. Ex.</w:t>
            </w:r>
            <w:r w:rsidR="00E94553">
              <w:rPr>
                <w:lang w:eastAsia="es-CL"/>
              </w:rPr>
              <w:t xml:space="preserve"> N° </w:t>
            </w:r>
            <w:r w:rsidRPr="00521C1B">
              <w:rPr>
                <w:rFonts w:eastAsia="Times New Roman"/>
                <w:sz w:val="20"/>
                <w:szCs w:val="20"/>
                <w:lang w:eastAsia="es-CL"/>
              </w:rPr>
              <w:t>3612/2009)</w:t>
            </w:r>
            <w:r w:rsidRPr="00521C1B">
              <w:rPr>
                <w:lang w:eastAsia="es-CL"/>
              </w:rPr>
              <w:t>.</w:t>
            </w:r>
            <w:r>
              <w:rPr>
                <w:lang w:eastAsia="es-CL"/>
              </w:rPr>
              <w:t xml:space="preserve"> </w:t>
            </w:r>
          </w:p>
          <w:p w:rsidR="00ED70A8" w:rsidRDefault="00ED70A8" w:rsidP="004378B8">
            <w:pPr>
              <w:rPr>
                <w:lang w:eastAsia="es-CL"/>
              </w:rPr>
            </w:pPr>
          </w:p>
          <w:p w:rsidR="00FE7775" w:rsidRDefault="00586B36" w:rsidP="004378B8">
            <w:pPr>
              <w:rPr>
                <w:lang w:eastAsia="es-CL"/>
              </w:rPr>
            </w:pPr>
            <w:r>
              <w:rPr>
                <w:lang w:eastAsia="es-CL"/>
              </w:rPr>
              <w:t xml:space="preserve">Frente a lo anterior se procedió a </w:t>
            </w:r>
            <w:r w:rsidR="00CB355C">
              <w:rPr>
                <w:lang w:eastAsia="es-CL"/>
              </w:rPr>
              <w:t xml:space="preserve">realizar una comparación de las </w:t>
            </w:r>
            <w:r w:rsidR="00C05B77">
              <w:rPr>
                <w:lang w:eastAsia="es-CL"/>
              </w:rPr>
              <w:t xml:space="preserve">siguientes </w:t>
            </w:r>
            <w:r w:rsidR="00CB355C">
              <w:rPr>
                <w:lang w:eastAsia="es-CL"/>
              </w:rPr>
              <w:t>variables</w:t>
            </w:r>
            <w:r w:rsidR="00C05B77">
              <w:rPr>
                <w:lang w:eastAsia="es-CL"/>
              </w:rPr>
              <w:t>:</w:t>
            </w:r>
            <w:r w:rsidR="00CB355C">
              <w:rPr>
                <w:lang w:eastAsia="es-CL"/>
              </w:rPr>
              <w:t xml:space="preserve"> </w:t>
            </w:r>
          </w:p>
          <w:p w:rsidR="00586B36" w:rsidRDefault="00586B36" w:rsidP="004378B8">
            <w:pPr>
              <w:rPr>
                <w:lang w:eastAsia="es-CL"/>
              </w:rPr>
            </w:pPr>
          </w:p>
          <w:p w:rsidR="00FE7775" w:rsidRDefault="00FE7775" w:rsidP="004378B8">
            <w:pPr>
              <w:rPr>
                <w:lang w:eastAsia="es-CL"/>
              </w:rPr>
            </w:pPr>
          </w:p>
          <w:p w:rsidR="0014246F" w:rsidRPr="007401BF" w:rsidRDefault="00586B36" w:rsidP="0014246F">
            <w:pPr>
              <w:pStyle w:val="Prrafodelista"/>
              <w:numPr>
                <w:ilvl w:val="0"/>
                <w:numId w:val="10"/>
              </w:numPr>
              <w:rPr>
                <w:rFonts w:eastAsia="Calibri"/>
                <w:b/>
                <w:lang w:eastAsia="es-CL"/>
              </w:rPr>
            </w:pPr>
            <w:r>
              <w:rPr>
                <w:rFonts w:eastAsia="Calibri"/>
                <w:b/>
                <w:lang w:eastAsia="es-CL"/>
              </w:rPr>
              <w:t>Co</w:t>
            </w:r>
            <w:r w:rsidR="00FE7775">
              <w:rPr>
                <w:rFonts w:eastAsia="Calibri"/>
                <w:b/>
                <w:lang w:eastAsia="es-CL"/>
              </w:rPr>
              <w:t>mparación</w:t>
            </w:r>
            <w:r w:rsidR="0014246F">
              <w:rPr>
                <w:rFonts w:eastAsia="Calibri"/>
                <w:b/>
                <w:lang w:eastAsia="es-CL"/>
              </w:rPr>
              <w:t xml:space="preserve"> de </w:t>
            </w:r>
            <w:r w:rsidR="00FE7775">
              <w:rPr>
                <w:rFonts w:eastAsia="Calibri"/>
                <w:b/>
                <w:lang w:eastAsia="es-CL"/>
              </w:rPr>
              <w:t>Caracterización Preliminar de Sitio (CPS) y  de Informes Ambientales (</w:t>
            </w:r>
            <w:proofErr w:type="spellStart"/>
            <w:r w:rsidR="0014246F">
              <w:rPr>
                <w:rFonts w:eastAsia="Calibri"/>
                <w:b/>
                <w:lang w:eastAsia="es-CL"/>
              </w:rPr>
              <w:t>INFA</w:t>
            </w:r>
            <w:r w:rsidR="00FE7775">
              <w:rPr>
                <w:rFonts w:eastAsia="Calibri"/>
                <w:b/>
                <w:lang w:eastAsia="es-CL"/>
              </w:rPr>
              <w:t>s</w:t>
            </w:r>
            <w:proofErr w:type="spellEnd"/>
            <w:r w:rsidR="00FE7775">
              <w:rPr>
                <w:rFonts w:eastAsia="Calibri"/>
                <w:b/>
                <w:lang w:eastAsia="es-CL"/>
              </w:rPr>
              <w:t>)</w:t>
            </w:r>
          </w:p>
          <w:p w:rsidR="00CE490E" w:rsidRDefault="00CE490E" w:rsidP="004378B8">
            <w:pPr>
              <w:rPr>
                <w:lang w:eastAsia="es-CL"/>
              </w:rPr>
            </w:pPr>
          </w:p>
          <w:p w:rsidR="008C5557" w:rsidRDefault="008C5557" w:rsidP="004378B8">
            <w:pPr>
              <w:rPr>
                <w:lang w:eastAsia="es-CL"/>
              </w:rPr>
            </w:pPr>
            <w:r>
              <w:rPr>
                <w:lang w:eastAsia="es-CL"/>
              </w:rPr>
              <w:t>Se</w:t>
            </w:r>
            <w:r w:rsidR="00AA31AD">
              <w:rPr>
                <w:lang w:eastAsia="es-CL"/>
              </w:rPr>
              <w:t xml:space="preserve"> realizó un examen de información de la Caracterización Preliminar de Sitio (CPS)</w:t>
            </w:r>
            <w:r>
              <w:rPr>
                <w:lang w:eastAsia="es-CL"/>
              </w:rPr>
              <w:t xml:space="preserve"> del centro de cultivo </w:t>
            </w:r>
            <w:proofErr w:type="spellStart"/>
            <w:r>
              <w:rPr>
                <w:lang w:eastAsia="es-CL"/>
              </w:rPr>
              <w:t>Guar</w:t>
            </w:r>
            <w:proofErr w:type="spellEnd"/>
            <w:r>
              <w:rPr>
                <w:lang w:eastAsia="es-CL"/>
              </w:rPr>
              <w:t xml:space="preserve"> Norte</w:t>
            </w:r>
            <w:r w:rsidR="00AA31AD">
              <w:rPr>
                <w:lang w:eastAsia="es-CL"/>
              </w:rPr>
              <w:t xml:space="preserve">, donde se procedió a comparar las variables ambientales de columna </w:t>
            </w:r>
            <w:r w:rsidR="00F64E61">
              <w:rPr>
                <w:lang w:eastAsia="es-CL"/>
              </w:rPr>
              <w:t>de agua y sedimento con las var</w:t>
            </w:r>
            <w:r w:rsidR="00AA31AD">
              <w:rPr>
                <w:lang w:eastAsia="es-CL"/>
              </w:rPr>
              <w:t xml:space="preserve">iables contenidas en la Informe Ambiental (INFA) del ciclo de producción 2012-2013. </w:t>
            </w:r>
          </w:p>
          <w:p w:rsidR="008C5557" w:rsidRDefault="008C5557" w:rsidP="004378B8">
            <w:pPr>
              <w:rPr>
                <w:lang w:eastAsia="es-CL"/>
              </w:rPr>
            </w:pPr>
          </w:p>
          <w:p w:rsidR="00AA31AD" w:rsidRDefault="00AA31AD" w:rsidP="004378B8">
            <w:pPr>
              <w:rPr>
                <w:lang w:eastAsia="es-CL"/>
              </w:rPr>
            </w:pPr>
            <w:r>
              <w:rPr>
                <w:lang w:eastAsia="es-CL"/>
              </w:rPr>
              <w:t xml:space="preserve">Se realizó un cruce de información de las estaciones de monitoreo para la CPS e INFA, para observar la situación espacial de los perfiles de columna de agua y estaciones de </w:t>
            </w:r>
            <w:r w:rsidR="008C5557">
              <w:rPr>
                <w:lang w:eastAsia="es-CL"/>
              </w:rPr>
              <w:t>monitoreo</w:t>
            </w:r>
            <w:r>
              <w:rPr>
                <w:lang w:eastAsia="es-CL"/>
              </w:rPr>
              <w:t xml:space="preserve"> de sedimento, con objeto de comparar la procedencia del sitio de la información (Figura 2). De lo anterior se constata lo siguiente.</w:t>
            </w:r>
          </w:p>
          <w:p w:rsidR="00AA31AD" w:rsidRDefault="00AA31AD" w:rsidP="004378B8">
            <w:pPr>
              <w:rPr>
                <w:lang w:eastAsia="es-CL"/>
              </w:rPr>
            </w:pPr>
          </w:p>
          <w:p w:rsidR="00AA31AD" w:rsidRPr="009542D1" w:rsidRDefault="00AA31AD" w:rsidP="004378B8">
            <w:pPr>
              <w:pStyle w:val="Prrafodelista"/>
              <w:numPr>
                <w:ilvl w:val="0"/>
                <w:numId w:val="6"/>
              </w:numPr>
              <w:rPr>
                <w:rFonts w:eastAsia="Calibri"/>
                <w:lang w:eastAsia="es-CL"/>
              </w:rPr>
            </w:pPr>
            <w:r>
              <w:rPr>
                <w:rFonts w:eastAsia="Calibri"/>
                <w:lang w:eastAsia="es-CL"/>
              </w:rPr>
              <w:t>Concentración de oxígeno disuelto en columna de agua de mar</w:t>
            </w:r>
          </w:p>
          <w:p w:rsidR="00AA31AD" w:rsidRDefault="00AA31AD" w:rsidP="004378B8">
            <w:pPr>
              <w:rPr>
                <w:lang w:eastAsia="es-CL"/>
              </w:rPr>
            </w:pPr>
          </w:p>
          <w:p w:rsidR="00E758A4" w:rsidRDefault="00AD792E" w:rsidP="00E758A4">
            <w:pPr>
              <w:rPr>
                <w:lang w:eastAsia="es-CL"/>
              </w:rPr>
            </w:pPr>
            <w:r>
              <w:rPr>
                <w:lang w:eastAsia="es-CL"/>
              </w:rPr>
              <w:t>De los análisis comparativos de los valores de concentración de oxígeno, presentes</w:t>
            </w:r>
            <w:r w:rsidR="00AA31AD">
              <w:rPr>
                <w:lang w:eastAsia="es-CL"/>
              </w:rPr>
              <w:t xml:space="preserve"> en la columna de agua, </w:t>
            </w:r>
            <w:r>
              <w:rPr>
                <w:lang w:eastAsia="es-CL"/>
              </w:rPr>
              <w:t xml:space="preserve">tanto </w:t>
            </w:r>
            <w:r w:rsidR="00042238">
              <w:rPr>
                <w:lang w:eastAsia="es-CL"/>
              </w:rPr>
              <w:t xml:space="preserve">de la CPS, la INFA </w:t>
            </w:r>
            <w:r>
              <w:rPr>
                <w:lang w:eastAsia="es-CL"/>
              </w:rPr>
              <w:t>y de lo constatado en la presente Inspección, se presenta el Gráfico 1. S</w:t>
            </w:r>
            <w:r w:rsidR="00AA31AD">
              <w:rPr>
                <w:lang w:eastAsia="es-CL"/>
              </w:rPr>
              <w:t xml:space="preserve">e observa que existe una diferencia de las </w:t>
            </w:r>
            <w:proofErr w:type="spellStart"/>
            <w:r w:rsidR="00AA31AD">
              <w:rPr>
                <w:lang w:eastAsia="es-CL"/>
              </w:rPr>
              <w:t>oxiclinas</w:t>
            </w:r>
            <w:proofErr w:type="spellEnd"/>
            <w:r w:rsidR="00AA31AD">
              <w:rPr>
                <w:lang w:eastAsia="es-CL"/>
              </w:rPr>
              <w:t xml:space="preserve"> entre los perfiles realizados para la CPS (2011) y los valores de la INFA (2012), lo anterior se refleja en mayores concentraciones de oxígeno a los 10 m de profundidad para los perfiles realizados en diciembre de 2011, los valores bordean los 10 mg/L</w:t>
            </w:r>
            <w:r>
              <w:rPr>
                <w:lang w:eastAsia="es-CL"/>
              </w:rPr>
              <w:t xml:space="preserve">, </w:t>
            </w:r>
            <w:r w:rsidR="00E758A4">
              <w:rPr>
                <w:lang w:eastAsia="es-CL"/>
              </w:rPr>
              <w:t xml:space="preserve">en caso contrario en los perfiles realizados para la INFA se observa a los 10 m de profundidad un máximo de 7,9 mg/L y un mínimo de 6,6 mg/L de oxígeno. </w:t>
            </w:r>
          </w:p>
          <w:p w:rsidR="00E758A4" w:rsidRDefault="00E758A4" w:rsidP="004378B8">
            <w:pPr>
              <w:rPr>
                <w:lang w:eastAsia="es-CL"/>
              </w:rPr>
            </w:pPr>
            <w:r>
              <w:rPr>
                <w:lang w:eastAsia="es-CL"/>
              </w:rPr>
              <w:t>C</w:t>
            </w:r>
            <w:r w:rsidR="00AD792E">
              <w:rPr>
                <w:lang w:eastAsia="es-CL"/>
              </w:rPr>
              <w:t xml:space="preserve">abe señalar que las mediciones se </w:t>
            </w:r>
            <w:r w:rsidR="002F0BFF">
              <w:rPr>
                <w:lang w:eastAsia="es-CL"/>
              </w:rPr>
              <w:t xml:space="preserve">realizaron en diferentes épocas del año, </w:t>
            </w:r>
            <w:r w:rsidR="00042238">
              <w:rPr>
                <w:lang w:eastAsia="es-CL"/>
              </w:rPr>
              <w:t xml:space="preserve">a </w:t>
            </w:r>
            <w:r>
              <w:rPr>
                <w:lang w:eastAsia="es-CL"/>
              </w:rPr>
              <w:t>mayor abundamiento</w:t>
            </w:r>
            <w:r w:rsidR="00042238">
              <w:rPr>
                <w:lang w:eastAsia="es-CL"/>
              </w:rPr>
              <w:t>,</w:t>
            </w:r>
            <w:r>
              <w:rPr>
                <w:lang w:eastAsia="es-CL"/>
              </w:rPr>
              <w:t xml:space="preserve"> </w:t>
            </w:r>
            <w:r w:rsidR="002F0BFF">
              <w:rPr>
                <w:lang w:eastAsia="es-CL"/>
              </w:rPr>
              <w:t xml:space="preserve">la CPS se realizó en </w:t>
            </w:r>
            <w:r>
              <w:rPr>
                <w:lang w:eastAsia="es-CL"/>
              </w:rPr>
              <w:t xml:space="preserve">finales de primavera, en cambio la INFA se efectuó en otoño, la diferencia de estaciones define otros procesos oceanográficos dentro del </w:t>
            </w:r>
            <w:r>
              <w:rPr>
                <w:lang w:eastAsia="es-CL"/>
              </w:rPr>
              <w:lastRenderedPageBreak/>
              <w:t>emplazamiento</w:t>
            </w:r>
            <w:r w:rsidR="00AA31AD">
              <w:rPr>
                <w:lang w:eastAsia="es-CL"/>
              </w:rPr>
              <w:t xml:space="preserve">. </w:t>
            </w:r>
          </w:p>
          <w:p w:rsidR="00AA31AD" w:rsidRDefault="00AA31AD" w:rsidP="004378B8">
            <w:pPr>
              <w:rPr>
                <w:lang w:eastAsia="es-CL"/>
              </w:rPr>
            </w:pPr>
          </w:p>
          <w:p w:rsidR="007779D0" w:rsidRDefault="007779D0" w:rsidP="004378B8">
            <w:pPr>
              <w:rPr>
                <w:lang w:eastAsia="es-CL"/>
              </w:rPr>
            </w:pPr>
          </w:p>
          <w:p w:rsidR="00512031" w:rsidRDefault="00AA31AD" w:rsidP="004378B8">
            <w:pPr>
              <w:rPr>
                <w:lang w:eastAsia="es-CL"/>
              </w:rPr>
            </w:pPr>
            <w:r>
              <w:rPr>
                <w:lang w:eastAsia="es-CL"/>
              </w:rPr>
              <w:t>Al momento de la inspección se constató una conc</w:t>
            </w:r>
            <w:r w:rsidR="00F47616">
              <w:rPr>
                <w:lang w:eastAsia="es-CL"/>
              </w:rPr>
              <w:t>entración de oxígeno de 5,0 mg/L</w:t>
            </w:r>
            <w:r>
              <w:rPr>
                <w:lang w:eastAsia="es-CL"/>
              </w:rPr>
              <w:t xml:space="preserve">, esta lectura proviene del sistema de monitoreo en línea de oxígeno, específicamente la lectura a 10 m de profundidad (ver Fotografía 1). </w:t>
            </w:r>
          </w:p>
          <w:p w:rsidR="00AA31AD" w:rsidRDefault="002F0BFF" w:rsidP="004378B8">
            <w:pPr>
              <w:rPr>
                <w:lang w:eastAsia="es-CL"/>
              </w:rPr>
            </w:pPr>
            <w:r>
              <w:rPr>
                <w:lang w:eastAsia="es-CL"/>
              </w:rPr>
              <w:t>Para efectos de comparación, e</w:t>
            </w:r>
            <w:r w:rsidR="00AA31AD">
              <w:rPr>
                <w:lang w:eastAsia="es-CL"/>
              </w:rPr>
              <w:t>n el Gráfico 1 se presentan las lecturas a 5 m y 10 m de profundidad</w:t>
            </w:r>
            <w:r w:rsidR="00C76C12">
              <w:rPr>
                <w:lang w:eastAsia="es-CL"/>
              </w:rPr>
              <w:t>,</w:t>
            </w:r>
            <w:r w:rsidR="00AA31AD">
              <w:rPr>
                <w:lang w:eastAsia="es-CL"/>
              </w:rPr>
              <w:t xml:space="preserve"> constatadas durante la inspección, ambas presentan menores concentraciones en comparación a las detectadas en la CPS y la INFA. </w:t>
            </w:r>
            <w:r w:rsidR="00C76C12">
              <w:rPr>
                <w:lang w:eastAsia="es-CL"/>
              </w:rPr>
              <w:t xml:space="preserve">Lo anterior según los límites de aceptabilidad de la </w:t>
            </w:r>
            <w:r w:rsidR="00C76C12" w:rsidRPr="00512031">
              <w:rPr>
                <w:sz w:val="24"/>
                <w:lang w:eastAsia="es-CL"/>
              </w:rPr>
              <w:t>Res. Ex.</w:t>
            </w:r>
            <w:r>
              <w:rPr>
                <w:sz w:val="24"/>
                <w:lang w:eastAsia="es-CL"/>
              </w:rPr>
              <w:t xml:space="preserve"> </w:t>
            </w:r>
            <w:r w:rsidR="009358D3">
              <w:rPr>
                <w:sz w:val="24"/>
                <w:lang w:eastAsia="es-CL"/>
              </w:rPr>
              <w:t xml:space="preserve">N° </w:t>
            </w:r>
            <w:r w:rsidR="00C76C12" w:rsidRPr="00512031">
              <w:rPr>
                <w:rFonts w:eastAsia="Times New Roman"/>
                <w:szCs w:val="20"/>
                <w:lang w:eastAsia="es-CL"/>
              </w:rPr>
              <w:t>3612/2009 de SERNAPESCA</w:t>
            </w:r>
            <w:r w:rsidR="00512031" w:rsidRPr="00512031">
              <w:rPr>
                <w:rFonts w:eastAsia="Times New Roman"/>
                <w:szCs w:val="20"/>
                <w:lang w:eastAsia="es-CL"/>
              </w:rPr>
              <w:t xml:space="preserve"> corresponderían </w:t>
            </w:r>
            <w:r w:rsidR="00512031">
              <w:rPr>
                <w:rFonts w:eastAsia="Times New Roman"/>
                <w:szCs w:val="20"/>
                <w:lang w:eastAsia="es-CL"/>
              </w:rPr>
              <w:t>a una condición aeróbica en términos de concentración de oxígeno en sedimentos</w:t>
            </w:r>
            <w:r w:rsidR="00794DCD">
              <w:rPr>
                <w:rFonts w:eastAsia="Times New Roman"/>
                <w:szCs w:val="20"/>
                <w:lang w:eastAsia="es-CL"/>
              </w:rPr>
              <w:t xml:space="preserve"> </w:t>
            </w:r>
            <w:r w:rsidR="009358D3">
              <w:rPr>
                <w:rFonts w:eastAsia="Times New Roman"/>
                <w:szCs w:val="20"/>
                <w:lang w:eastAsia="es-CL"/>
              </w:rPr>
              <w:t>(concentración mayor o igual a 3,0</w:t>
            </w:r>
            <w:r w:rsidR="00794DCD">
              <w:rPr>
                <w:rFonts w:eastAsia="Times New Roman"/>
                <w:szCs w:val="20"/>
                <w:lang w:eastAsia="es-CL"/>
              </w:rPr>
              <w:t xml:space="preserve"> mg/L</w:t>
            </w:r>
            <w:r w:rsidR="009358D3">
              <w:rPr>
                <w:rFonts w:eastAsia="Times New Roman"/>
                <w:szCs w:val="20"/>
                <w:lang w:eastAsia="es-CL"/>
              </w:rPr>
              <w:t>)</w:t>
            </w:r>
            <w:r w:rsidR="00512031">
              <w:rPr>
                <w:rFonts w:eastAsia="Times New Roman"/>
                <w:szCs w:val="20"/>
                <w:lang w:eastAsia="es-CL"/>
              </w:rPr>
              <w:t>.</w:t>
            </w:r>
          </w:p>
          <w:p w:rsidR="00AA31AD" w:rsidRDefault="00AA31AD" w:rsidP="004378B8">
            <w:pPr>
              <w:rPr>
                <w:lang w:eastAsia="es-CL"/>
              </w:rPr>
            </w:pPr>
          </w:p>
          <w:p w:rsidR="00AA31AD" w:rsidRDefault="00AA31AD" w:rsidP="004378B8">
            <w:pPr>
              <w:pStyle w:val="Prrafodelista"/>
              <w:numPr>
                <w:ilvl w:val="0"/>
                <w:numId w:val="6"/>
              </w:numPr>
              <w:rPr>
                <w:rFonts w:eastAsia="Calibri"/>
                <w:lang w:eastAsia="es-CL"/>
              </w:rPr>
            </w:pPr>
            <w:r>
              <w:rPr>
                <w:rFonts w:eastAsia="Calibri"/>
                <w:lang w:eastAsia="es-CL"/>
              </w:rPr>
              <w:t>Calidad de sedimento</w:t>
            </w:r>
          </w:p>
          <w:p w:rsidR="00AA31AD" w:rsidRPr="00866FEA" w:rsidRDefault="00AA31AD" w:rsidP="004378B8">
            <w:pPr>
              <w:rPr>
                <w:lang w:eastAsia="es-CL"/>
              </w:rPr>
            </w:pPr>
          </w:p>
          <w:p w:rsidR="00AA31AD" w:rsidRDefault="00AA31AD" w:rsidP="004378B8">
            <w:pPr>
              <w:rPr>
                <w:lang w:eastAsia="es-CL"/>
              </w:rPr>
            </w:pPr>
            <w:r>
              <w:rPr>
                <w:lang w:eastAsia="es-CL"/>
              </w:rPr>
              <w:t xml:space="preserve">Del examen de información en el Acta de Inspección </w:t>
            </w:r>
            <w:r w:rsidR="00794DCD">
              <w:rPr>
                <w:lang w:eastAsia="es-CL"/>
              </w:rPr>
              <w:t xml:space="preserve">in situ </w:t>
            </w:r>
            <w:r>
              <w:rPr>
                <w:lang w:eastAsia="es-CL"/>
              </w:rPr>
              <w:t xml:space="preserve">para </w:t>
            </w:r>
            <w:proofErr w:type="spellStart"/>
            <w:r>
              <w:rPr>
                <w:lang w:eastAsia="es-CL"/>
              </w:rPr>
              <w:t>INFAs</w:t>
            </w:r>
            <w:proofErr w:type="spellEnd"/>
            <w:r>
              <w:rPr>
                <w:lang w:eastAsia="es-CL"/>
              </w:rPr>
              <w:t xml:space="preserve"> de fecha 23-05-2012, </w:t>
            </w:r>
            <w:r w:rsidR="00794DCD">
              <w:rPr>
                <w:lang w:eastAsia="es-CL"/>
              </w:rPr>
              <w:t xml:space="preserve">se señala </w:t>
            </w:r>
            <w:r>
              <w:rPr>
                <w:lang w:eastAsia="es-CL"/>
              </w:rPr>
              <w:t xml:space="preserve">en el acápite Estaciones de Muestreo de sedimento – Observaciones, que: “A excepción de las </w:t>
            </w:r>
            <w:r w:rsidR="00386B99">
              <w:rPr>
                <w:lang w:eastAsia="es-CL"/>
              </w:rPr>
              <w:t>E</w:t>
            </w:r>
            <w:r>
              <w:rPr>
                <w:lang w:eastAsia="es-CL"/>
              </w:rPr>
              <w:t>staciones 1 y 3, la mayoría presenta manchas blancas asociadas a bacterias, con color oscuro”. Lo anterior hace referencia a observaciones visuales del sedimento, realizadas por el Profesional encargado de la fiscalización, Sr. Leonardo Saavedra R. de SERNAPESCA.</w:t>
            </w:r>
            <w:r w:rsidR="009D02DD">
              <w:rPr>
                <w:lang w:eastAsia="es-CL"/>
              </w:rPr>
              <w:t xml:space="preserve"> </w:t>
            </w:r>
            <w:r w:rsidR="009358D3">
              <w:rPr>
                <w:lang w:eastAsia="es-CL"/>
              </w:rPr>
              <w:t>De e</w:t>
            </w:r>
            <w:r w:rsidR="009D02DD">
              <w:rPr>
                <w:lang w:eastAsia="es-CL"/>
              </w:rPr>
              <w:t xml:space="preserve">sta observación </w:t>
            </w:r>
            <w:r w:rsidR="009358D3">
              <w:rPr>
                <w:lang w:eastAsia="es-CL"/>
              </w:rPr>
              <w:t xml:space="preserve">se infiere </w:t>
            </w:r>
            <w:r w:rsidR="009D02DD">
              <w:rPr>
                <w:lang w:eastAsia="es-CL"/>
              </w:rPr>
              <w:t xml:space="preserve"> que un volumen de alimento no consumido</w:t>
            </w:r>
            <w:r w:rsidR="009358D3">
              <w:rPr>
                <w:lang w:eastAsia="es-CL"/>
              </w:rPr>
              <w:t xml:space="preserve"> y </w:t>
            </w:r>
            <w:r w:rsidR="00AE43EE">
              <w:rPr>
                <w:lang w:eastAsia="es-CL"/>
              </w:rPr>
              <w:t xml:space="preserve">las </w:t>
            </w:r>
            <w:proofErr w:type="spellStart"/>
            <w:r w:rsidR="00AE43EE">
              <w:rPr>
                <w:lang w:eastAsia="es-CL"/>
              </w:rPr>
              <w:t>fecas</w:t>
            </w:r>
            <w:proofErr w:type="spellEnd"/>
            <w:r w:rsidR="009358D3">
              <w:rPr>
                <w:lang w:eastAsia="es-CL"/>
              </w:rPr>
              <w:t xml:space="preserve"> se acumulan</w:t>
            </w:r>
            <w:r w:rsidR="00AE43EE">
              <w:rPr>
                <w:lang w:eastAsia="es-CL"/>
              </w:rPr>
              <w:t xml:space="preserve"> posteriormente</w:t>
            </w:r>
            <w:r w:rsidR="009358D3">
              <w:rPr>
                <w:lang w:eastAsia="es-CL"/>
              </w:rPr>
              <w:t xml:space="preserve"> en e</w:t>
            </w:r>
            <w:r w:rsidR="009D02DD">
              <w:rPr>
                <w:lang w:eastAsia="es-CL"/>
              </w:rPr>
              <w:t>l sedimento</w:t>
            </w:r>
            <w:r w:rsidR="009358D3">
              <w:rPr>
                <w:lang w:eastAsia="es-CL"/>
              </w:rPr>
              <w:t>,</w:t>
            </w:r>
            <w:r w:rsidR="009D02DD">
              <w:rPr>
                <w:lang w:eastAsia="es-CL"/>
              </w:rPr>
              <w:t xml:space="preserve"> </w:t>
            </w:r>
            <w:r w:rsidR="00AE43EE">
              <w:rPr>
                <w:lang w:eastAsia="es-CL"/>
              </w:rPr>
              <w:t xml:space="preserve">dentro </w:t>
            </w:r>
            <w:r w:rsidR="009D02DD">
              <w:rPr>
                <w:lang w:eastAsia="es-CL"/>
              </w:rPr>
              <w:t>del área de influencia del proyecto</w:t>
            </w:r>
            <w:r w:rsidR="009358D3">
              <w:rPr>
                <w:lang w:eastAsia="es-CL"/>
              </w:rPr>
              <w:t>.</w:t>
            </w:r>
          </w:p>
          <w:p w:rsidR="00AA31AD" w:rsidRDefault="00AA31AD" w:rsidP="004378B8">
            <w:pPr>
              <w:rPr>
                <w:lang w:eastAsia="es-CL"/>
              </w:rPr>
            </w:pPr>
          </w:p>
          <w:p w:rsidR="00386B99" w:rsidRDefault="009D02DD" w:rsidP="004378B8">
            <w:pPr>
              <w:rPr>
                <w:lang w:eastAsia="es-CL"/>
              </w:rPr>
            </w:pPr>
            <w:r>
              <w:rPr>
                <w:lang w:eastAsia="es-CL"/>
              </w:rPr>
              <w:t>En base a los antecedentes anteriores se analizó el Informe de E</w:t>
            </w:r>
            <w:r w:rsidR="00AA31AD">
              <w:rPr>
                <w:lang w:eastAsia="es-CL"/>
              </w:rPr>
              <w:t xml:space="preserve">nsayo N° 2490512 de </w:t>
            </w:r>
            <w:r w:rsidR="00AA31AD" w:rsidRPr="00235723">
              <w:rPr>
                <w:i/>
                <w:lang w:eastAsia="es-CL"/>
              </w:rPr>
              <w:t>SEDIMAR</w:t>
            </w:r>
            <w:r w:rsidR="00386B99">
              <w:rPr>
                <w:i/>
                <w:lang w:eastAsia="es-CL"/>
              </w:rPr>
              <w:t xml:space="preserve"> </w:t>
            </w:r>
            <w:r w:rsidR="00386B99">
              <w:rPr>
                <w:lang w:eastAsia="es-CL"/>
              </w:rPr>
              <w:t>contenido en la INFA</w:t>
            </w:r>
            <w:r w:rsidR="00AA31AD">
              <w:rPr>
                <w:lang w:eastAsia="es-CL"/>
              </w:rPr>
              <w:t xml:space="preserve">, </w:t>
            </w:r>
            <w:r>
              <w:rPr>
                <w:lang w:eastAsia="es-CL"/>
              </w:rPr>
              <w:t xml:space="preserve">dónde </w:t>
            </w:r>
            <w:r w:rsidR="00386B99">
              <w:rPr>
                <w:lang w:eastAsia="es-CL"/>
              </w:rPr>
              <w:t xml:space="preserve">se señalan los valores de las variables ambientales, </w:t>
            </w:r>
            <w:r w:rsidR="00AA31AD">
              <w:rPr>
                <w:lang w:eastAsia="es-CL"/>
              </w:rPr>
              <w:t xml:space="preserve">cuyo análisis incluye </w:t>
            </w:r>
            <w:r w:rsidR="009358D3">
              <w:rPr>
                <w:lang w:eastAsia="es-CL"/>
              </w:rPr>
              <w:t xml:space="preserve">las variables </w:t>
            </w:r>
            <w:r w:rsidR="00AA31AD">
              <w:rPr>
                <w:lang w:eastAsia="es-CL"/>
              </w:rPr>
              <w:t xml:space="preserve">materia orgánica, granulometría y </w:t>
            </w:r>
            <w:proofErr w:type="spellStart"/>
            <w:r w:rsidR="00AA31AD">
              <w:rPr>
                <w:lang w:eastAsia="es-CL"/>
              </w:rPr>
              <w:t>macrofauna</w:t>
            </w:r>
            <w:proofErr w:type="spellEnd"/>
            <w:r w:rsidR="00386B99">
              <w:rPr>
                <w:lang w:eastAsia="es-CL"/>
              </w:rPr>
              <w:t>.</w:t>
            </w:r>
            <w:r>
              <w:rPr>
                <w:lang w:eastAsia="es-CL"/>
              </w:rPr>
              <w:t xml:space="preserve"> </w:t>
            </w:r>
            <w:r w:rsidR="00110EDF">
              <w:rPr>
                <w:lang w:eastAsia="es-CL"/>
              </w:rPr>
              <w:t xml:space="preserve"> Los</w:t>
            </w:r>
            <w:r w:rsidR="00192092">
              <w:rPr>
                <w:lang w:eastAsia="es-CL"/>
              </w:rPr>
              <w:t xml:space="preserve"> val</w:t>
            </w:r>
            <w:r w:rsidR="00110EDF">
              <w:rPr>
                <w:lang w:eastAsia="es-CL"/>
              </w:rPr>
              <w:t xml:space="preserve">ores </w:t>
            </w:r>
            <w:r w:rsidR="009358D3">
              <w:rPr>
                <w:lang w:eastAsia="es-CL"/>
              </w:rPr>
              <w:t xml:space="preserve">constatados en los análisis se encuentran dentro de los límites de aceptabilidad de la Res. Ex. N° </w:t>
            </w:r>
            <w:r w:rsidR="009358D3" w:rsidRPr="00512031">
              <w:rPr>
                <w:rFonts w:eastAsia="Times New Roman"/>
                <w:szCs w:val="20"/>
                <w:lang w:eastAsia="es-CL"/>
              </w:rPr>
              <w:t>3612/2009</w:t>
            </w:r>
            <w:r w:rsidR="009358D3">
              <w:rPr>
                <w:rFonts w:eastAsia="Times New Roman"/>
                <w:szCs w:val="20"/>
                <w:lang w:eastAsia="es-CL"/>
              </w:rPr>
              <w:t>, para los parámetros de materia org</w:t>
            </w:r>
            <w:r w:rsidR="00AE43EE">
              <w:rPr>
                <w:rFonts w:eastAsia="Times New Roman"/>
                <w:szCs w:val="20"/>
                <w:lang w:eastAsia="es-CL"/>
              </w:rPr>
              <w:t xml:space="preserve">ánica, donde se observa </w:t>
            </w:r>
            <w:r w:rsidR="009358D3">
              <w:rPr>
                <w:rFonts w:eastAsia="Times New Roman"/>
                <w:szCs w:val="20"/>
                <w:lang w:eastAsia="es-CL"/>
              </w:rPr>
              <w:t xml:space="preserve"> la condición de </w:t>
            </w:r>
            <w:r w:rsidR="00AE43EE">
              <w:rPr>
                <w:rFonts w:eastAsia="Times New Roman"/>
                <w:szCs w:val="20"/>
                <w:lang w:eastAsia="es-CL"/>
              </w:rPr>
              <w:t>los valores de materia orgánica (MOT) están por sobre los 8% de aceptabilidad. El mismo patrón aceptabilidad se observa para</w:t>
            </w:r>
            <w:r w:rsidR="00A81FE7">
              <w:rPr>
                <w:rFonts w:eastAsia="Times New Roman"/>
                <w:szCs w:val="20"/>
                <w:lang w:eastAsia="es-CL"/>
              </w:rPr>
              <w:t xml:space="preserve"> los valores de</w:t>
            </w:r>
            <w:r w:rsidR="00AE43EE">
              <w:rPr>
                <w:rFonts w:eastAsia="Times New Roman"/>
                <w:szCs w:val="20"/>
                <w:lang w:eastAsia="es-CL"/>
              </w:rPr>
              <w:t xml:space="preserve"> pH (pH mayores e iguales a 7), y para el potencial </w:t>
            </w:r>
            <w:proofErr w:type="spellStart"/>
            <w:r w:rsidR="00AE43EE">
              <w:rPr>
                <w:rFonts w:eastAsia="Times New Roman"/>
                <w:szCs w:val="20"/>
                <w:lang w:eastAsia="es-CL"/>
              </w:rPr>
              <w:t>redox</w:t>
            </w:r>
            <w:proofErr w:type="spellEnd"/>
            <w:r w:rsidR="00AE43EE">
              <w:rPr>
                <w:rFonts w:eastAsia="Times New Roman"/>
                <w:szCs w:val="20"/>
                <w:lang w:eastAsia="es-CL"/>
              </w:rPr>
              <w:t xml:space="preserve"> (Eh) mayor o igual a 75 </w:t>
            </w:r>
            <w:proofErr w:type="spellStart"/>
            <w:r w:rsidR="00AE43EE">
              <w:rPr>
                <w:rFonts w:eastAsia="Times New Roman"/>
                <w:szCs w:val="20"/>
                <w:lang w:eastAsia="es-CL"/>
              </w:rPr>
              <w:t>mV</w:t>
            </w:r>
            <w:proofErr w:type="spellEnd"/>
            <w:r w:rsidR="00AE43EE">
              <w:rPr>
                <w:rFonts w:eastAsia="Times New Roman"/>
                <w:szCs w:val="20"/>
                <w:lang w:eastAsia="es-CL"/>
              </w:rPr>
              <w:t>.</w:t>
            </w:r>
          </w:p>
          <w:p w:rsidR="00386B99" w:rsidRDefault="00386B99" w:rsidP="004378B8">
            <w:pPr>
              <w:rPr>
                <w:lang w:eastAsia="es-CL"/>
              </w:rPr>
            </w:pPr>
          </w:p>
          <w:p w:rsidR="00AA31AD" w:rsidRPr="00925791" w:rsidRDefault="00386B99" w:rsidP="004378B8">
            <w:pPr>
              <w:rPr>
                <w:lang w:eastAsia="es-CL"/>
              </w:rPr>
            </w:pPr>
            <w:r>
              <w:rPr>
                <w:lang w:eastAsia="es-CL"/>
              </w:rPr>
              <w:t>Para observar elementos relevantes se procedió a comparar con los datos</w:t>
            </w:r>
            <w:r w:rsidR="00AA31AD">
              <w:rPr>
                <w:lang w:eastAsia="es-CL"/>
              </w:rPr>
              <w:t xml:space="preserve"> contenido en el Informe Web </w:t>
            </w:r>
            <w:proofErr w:type="spellStart"/>
            <w:r w:rsidR="00AA31AD">
              <w:rPr>
                <w:lang w:eastAsia="es-CL"/>
              </w:rPr>
              <w:t>INFAs</w:t>
            </w:r>
            <w:proofErr w:type="spellEnd"/>
            <w:r>
              <w:rPr>
                <w:lang w:eastAsia="es-CL"/>
              </w:rPr>
              <w:t>, documento</w:t>
            </w:r>
            <w:r w:rsidR="00AA31AD">
              <w:rPr>
                <w:lang w:eastAsia="es-CL"/>
              </w:rPr>
              <w:t xml:space="preserve"> publicado por SERNAPESCA (Anexo 2), </w:t>
            </w:r>
            <w:r>
              <w:rPr>
                <w:lang w:eastAsia="es-CL"/>
              </w:rPr>
              <w:t xml:space="preserve">en el cual </w:t>
            </w:r>
            <w:r w:rsidR="00AA31AD">
              <w:rPr>
                <w:lang w:eastAsia="es-CL"/>
              </w:rPr>
              <w:t xml:space="preserve">se observa que el centro código N° </w:t>
            </w:r>
            <w:r w:rsidR="00AA31AD" w:rsidRPr="00E12068">
              <w:rPr>
                <w:lang w:eastAsia="es-CL"/>
              </w:rPr>
              <w:t>100622</w:t>
            </w:r>
            <w:r w:rsidR="00AA31AD">
              <w:rPr>
                <w:lang w:eastAsia="es-CL"/>
              </w:rPr>
              <w:t>, correspondiente al Proyecto fiscalizado, presenta una evaluación por parte de este servicio</w:t>
            </w:r>
            <w:r w:rsidR="002D5249">
              <w:rPr>
                <w:lang w:eastAsia="es-CL"/>
              </w:rPr>
              <w:t>, el cual</w:t>
            </w:r>
            <w:r w:rsidR="00AA31AD">
              <w:rPr>
                <w:lang w:eastAsia="es-CL"/>
              </w:rPr>
              <w:t xml:space="preserve"> determina </w:t>
            </w:r>
            <w:r w:rsidR="002D5249">
              <w:rPr>
                <w:lang w:eastAsia="es-CL"/>
              </w:rPr>
              <w:t xml:space="preserve">que </w:t>
            </w:r>
            <w:r w:rsidR="00AA31AD">
              <w:rPr>
                <w:lang w:eastAsia="es-CL"/>
              </w:rPr>
              <w:t>la condición ambiental del Centro de cultiv</w:t>
            </w:r>
            <w:r w:rsidR="002D5249">
              <w:rPr>
                <w:lang w:eastAsia="es-CL"/>
              </w:rPr>
              <w:t xml:space="preserve">o de Salmones Isla </w:t>
            </w:r>
            <w:proofErr w:type="spellStart"/>
            <w:r w:rsidR="002D5249">
              <w:rPr>
                <w:lang w:eastAsia="es-CL"/>
              </w:rPr>
              <w:t>Guar</w:t>
            </w:r>
            <w:proofErr w:type="spellEnd"/>
            <w:r w:rsidR="002D5249">
              <w:rPr>
                <w:lang w:eastAsia="es-CL"/>
              </w:rPr>
              <w:t xml:space="preserve"> Norte es de</w:t>
            </w:r>
            <w:r w:rsidR="00AA31AD">
              <w:rPr>
                <w:lang w:eastAsia="es-CL"/>
              </w:rPr>
              <w:t xml:space="preserve"> condición de tipo aeróbica.</w:t>
            </w:r>
            <w:r w:rsidR="002D5249">
              <w:rPr>
                <w:lang w:eastAsia="es-CL"/>
              </w:rPr>
              <w:t xml:space="preserve"> </w:t>
            </w:r>
          </w:p>
        </w:tc>
      </w:tr>
    </w:tbl>
    <w:p w:rsidR="00AA31AD" w:rsidRDefault="00AA31AD">
      <w:pPr>
        <w:jc w:val="left"/>
      </w:pPr>
    </w:p>
    <w:p w:rsidR="007C4828" w:rsidRDefault="007C4828">
      <w:pPr>
        <w:jc w:val="left"/>
        <w:rPr>
          <w:rFonts w:eastAsia="Cambria"/>
          <w:b/>
          <w:lang w:eastAsia="en-US"/>
        </w:rPr>
      </w:pPr>
      <w:r>
        <w:rPr>
          <w:rFonts w:eastAsia="Cambria"/>
          <w:b/>
          <w:lang w:eastAsia="en-US"/>
        </w:rPr>
        <w:br w:type="page"/>
      </w:r>
    </w:p>
    <w:p w:rsidR="00AA31AD" w:rsidRDefault="00AA31AD">
      <w:pPr>
        <w:jc w:val="left"/>
        <w:rPr>
          <w:rFonts w:eastAsia="Cambria"/>
          <w:b/>
          <w:lang w:eastAsia="en-US"/>
        </w:rPr>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74"/>
        <w:gridCol w:w="6207"/>
      </w:tblGrid>
      <w:tr w:rsidR="002A5271" w:rsidRPr="007C5139" w:rsidTr="009A7F6D">
        <w:trPr>
          <w:trHeight w:val="300"/>
          <w:jc w:val="center"/>
        </w:trPr>
        <w:tc>
          <w:tcPr>
            <w:tcW w:w="5000" w:type="pct"/>
            <w:gridSpan w:val="2"/>
            <w:shd w:val="clear" w:color="auto" w:fill="auto"/>
            <w:noWrap/>
            <w:vAlign w:val="center"/>
            <w:hideMark/>
          </w:tcPr>
          <w:p w:rsidR="002A5271" w:rsidRPr="007C5139" w:rsidRDefault="002A5271" w:rsidP="009A7F6D">
            <w:pPr>
              <w:ind w:left="-531" w:firstLine="531"/>
              <w:jc w:val="center"/>
              <w:rPr>
                <w:b/>
                <w:color w:val="000000"/>
                <w:sz w:val="18"/>
                <w:lang w:eastAsia="es-CL"/>
              </w:rPr>
            </w:pPr>
            <w:r w:rsidRPr="007C5139">
              <w:rPr>
                <w:b/>
                <w:color w:val="000000"/>
                <w:sz w:val="18"/>
                <w:lang w:eastAsia="es-CL"/>
              </w:rPr>
              <w:t xml:space="preserve">Registros </w:t>
            </w:r>
          </w:p>
        </w:tc>
      </w:tr>
      <w:tr w:rsidR="002A5271" w:rsidRPr="007C5139" w:rsidTr="009A7F6D">
        <w:trPr>
          <w:trHeight w:val="6496"/>
          <w:jc w:val="center"/>
        </w:trPr>
        <w:tc>
          <w:tcPr>
            <w:tcW w:w="5000" w:type="pct"/>
            <w:gridSpan w:val="2"/>
            <w:shd w:val="clear" w:color="auto" w:fill="auto"/>
            <w:noWrap/>
            <w:vAlign w:val="center"/>
          </w:tcPr>
          <w:p w:rsidR="002A5271" w:rsidRPr="007C5139" w:rsidRDefault="008C493E" w:rsidP="009A7F6D">
            <w:pPr>
              <w:jc w:val="center"/>
              <w:rPr>
                <w:sz w:val="18"/>
                <w:lang w:eastAsia="es-CL"/>
              </w:rPr>
            </w:pPr>
            <w:r>
              <w:rPr>
                <w:noProof/>
                <w:sz w:val="18"/>
                <w:lang w:eastAsia="es-CL"/>
              </w:rPr>
              <mc:AlternateContent>
                <mc:Choice Requires="wps">
                  <w:drawing>
                    <wp:anchor distT="0" distB="0" distL="114300" distR="114300" simplePos="0" relativeHeight="251680768" behindDoc="0" locked="0" layoutInCell="1" allowOverlap="1" wp14:anchorId="4223B4B0" wp14:editId="6ED7A438">
                      <wp:simplePos x="0" y="0"/>
                      <wp:positionH relativeFrom="column">
                        <wp:posOffset>4457700</wp:posOffset>
                      </wp:positionH>
                      <wp:positionV relativeFrom="paragraph">
                        <wp:posOffset>2350770</wp:posOffset>
                      </wp:positionV>
                      <wp:extent cx="628015" cy="206375"/>
                      <wp:effectExtent l="0" t="0" r="19685" b="22225"/>
                      <wp:wrapNone/>
                      <wp:docPr id="8" name="8 Cuadro de texto"/>
                      <wp:cNvGraphicFramePr/>
                      <a:graphic xmlns:a="http://schemas.openxmlformats.org/drawingml/2006/main">
                        <a:graphicData uri="http://schemas.microsoft.com/office/word/2010/wordprocessingShape">
                          <wps:wsp>
                            <wps:cNvSpPr txBox="1"/>
                            <wps:spPr>
                              <a:xfrm>
                                <a:off x="0" y="0"/>
                                <a:ext cx="628015" cy="206375"/>
                              </a:xfrm>
                              <a:prstGeom prst="rect">
                                <a:avLst/>
                              </a:prstGeom>
                              <a:solidFill>
                                <a:schemeClr val="lt1"/>
                              </a:solidFill>
                              <a:ln w="6350">
                                <a:solidFill>
                                  <a:prstClr val="black"/>
                                </a:solidFill>
                              </a:ln>
                              <a:effectLst/>
                            </wps:spPr>
                            <wps:style>
                              <a:lnRef idx="0">
                                <a:schemeClr val="accent1"/>
                              </a:lnRef>
                              <a:fillRef idx="0">
                                <a:schemeClr val="accent1"/>
                              </a:fillRef>
                              <a:effectRef idx="0">
                                <a:schemeClr val="accent1"/>
                              </a:effectRef>
                              <a:fontRef idx="minor">
                                <a:schemeClr val="dk1"/>
                              </a:fontRef>
                            </wps:style>
                            <wps:txbx>
                              <w:txbxContent>
                                <w:p w:rsidR="009D02DD" w:rsidRPr="008C493E" w:rsidRDefault="009D02DD">
                                  <w:pPr>
                                    <w:rPr>
                                      <w:sz w:val="16"/>
                                    </w:rPr>
                                  </w:pPr>
                                  <w:r w:rsidRPr="008C493E">
                                    <w:rPr>
                                      <w:sz w:val="16"/>
                                    </w:rPr>
                                    <w:t xml:space="preserve">Isla </w:t>
                                  </w:r>
                                  <w:proofErr w:type="spellStart"/>
                                  <w:r w:rsidRPr="008C493E">
                                    <w:rPr>
                                      <w:sz w:val="16"/>
                                    </w:rPr>
                                    <w:t>Guar</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8 Cuadro de texto" o:spid="_x0000_s1031" type="#_x0000_t202" style="position:absolute;left:0;text-align:left;margin-left:351pt;margin-top:185.1pt;width:49.45pt;height:16.2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" fillcolor="white [3201]" strokeweight=".5pt">
                      <v:textbox>
                        <w:txbxContent>
                          <w:p w:rsidR="009D02DD" w:rsidRPr="008C493E" w:rsidRDefault="009D02DD">
                            <w:pPr>
                              <w:rPr>
                                <w:sz w:val="16"/>
                              </w:rPr>
                            </w:pPr>
                            <w:r w:rsidRPr="008C493E">
                              <w:rPr>
                                <w:sz w:val="16"/>
                              </w:rPr>
                              <w:t xml:space="preserve">Isla </w:t>
                            </w:r>
                            <w:proofErr w:type="spellStart"/>
                            <w:r w:rsidRPr="008C493E">
                              <w:rPr>
                                <w:sz w:val="16"/>
                              </w:rPr>
                              <w:t>Guar</w:t>
                            </w:r>
                            <w:proofErr w:type="spellEnd"/>
                          </w:p>
                        </w:txbxContent>
                      </v:textbox>
                    </v:shape>
                  </w:pict>
                </mc:Fallback>
              </mc:AlternateContent>
            </w:r>
            <w:r w:rsidR="00521269">
              <w:rPr>
                <w:noProof/>
                <w:sz w:val="18"/>
                <w:lang w:eastAsia="es-CL"/>
              </w:rPr>
              <w:drawing>
                <wp:inline distT="0" distB="0" distL="0" distR="0" wp14:anchorId="61C3E1D7" wp14:editId="32BBEBB8">
                  <wp:extent cx="6893780" cy="4460187"/>
                  <wp:effectExtent l="0" t="0" r="2540" b="0"/>
                  <wp:docPr id="3"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erfiles_oxigenos_infa+2012_2013+cps.jpg"/>
                          <pic:cNvPicPr/>
                        </pic:nvPicPr>
                        <pic:blipFill rotWithShape="1">
                          <a:blip r:embed="rId23">
                            <a:extLst>
                              <a:ext uri="{28A0092B-C50C-407E-A947-70E740481C1C}">
                                <a14:useLocalDpi xmlns:a14="http://schemas.microsoft.com/office/drawing/2010/main" val="0"/>
                              </a:ext>
                            </a:extLst>
                          </a:blip>
                          <a:srcRect l="9193"/>
                          <a:stretch/>
                        </pic:blipFill>
                        <pic:spPr bwMode="auto">
                          <a:xfrm>
                            <a:off x="0" y="0"/>
                            <a:ext cx="6901392" cy="4465112"/>
                          </a:xfrm>
                          <a:prstGeom prst="rect">
                            <a:avLst/>
                          </a:prstGeom>
                          <a:ln>
                            <a:noFill/>
                          </a:ln>
                          <a:extLst>
                            <a:ext uri="{53640926-AAD7-44D8-BBD7-CCE9431645EC}">
                              <a14:shadowObscured xmlns:a14="http://schemas.microsoft.com/office/drawing/2010/main"/>
                            </a:ext>
                          </a:extLst>
                        </pic:spPr>
                      </pic:pic>
                    </a:graphicData>
                  </a:graphic>
                </wp:inline>
              </w:drawing>
            </w:r>
          </w:p>
        </w:tc>
      </w:tr>
      <w:tr w:rsidR="002A5271" w:rsidRPr="007C5139" w:rsidTr="009A7F6D">
        <w:trPr>
          <w:trHeight w:val="284"/>
          <w:jc w:val="center"/>
        </w:trPr>
        <w:tc>
          <w:tcPr>
            <w:tcW w:w="2452" w:type="pct"/>
            <w:noWrap/>
            <w:vAlign w:val="center"/>
            <w:hideMark/>
          </w:tcPr>
          <w:p w:rsidR="002A5271" w:rsidRPr="007C5139" w:rsidRDefault="008E25BF" w:rsidP="008E25BF">
            <w:pPr>
              <w:pStyle w:val="Epgrafe"/>
              <w:rPr>
                <w:rFonts w:eastAsia="Times New Roman"/>
                <w:color w:val="000000"/>
                <w:sz w:val="18"/>
                <w:lang w:eastAsia="es-CL"/>
              </w:rPr>
            </w:pPr>
            <w:r>
              <w:rPr>
                <w:b/>
                <w:sz w:val="18"/>
              </w:rPr>
              <w:t xml:space="preserve">Figura </w:t>
            </w:r>
            <w:r w:rsidRPr="008E25BF">
              <w:rPr>
                <w:sz w:val="18"/>
              </w:rPr>
              <w:t>2</w:t>
            </w:r>
            <w:r>
              <w:rPr>
                <w:sz w:val="18"/>
              </w:rPr>
              <w:t>.</w:t>
            </w:r>
          </w:p>
        </w:tc>
        <w:tc>
          <w:tcPr>
            <w:tcW w:w="2548" w:type="pct"/>
            <w:noWrap/>
            <w:vAlign w:val="center"/>
            <w:hideMark/>
          </w:tcPr>
          <w:p w:rsidR="002A5271" w:rsidRPr="007C5139" w:rsidRDefault="002A5271" w:rsidP="009A7F6D">
            <w:pPr>
              <w:rPr>
                <w:b/>
                <w:color w:val="000000"/>
                <w:sz w:val="18"/>
                <w:lang w:eastAsia="es-CL"/>
              </w:rPr>
            </w:pPr>
          </w:p>
        </w:tc>
      </w:tr>
      <w:tr w:rsidR="002A5271" w:rsidRPr="007C5139" w:rsidTr="009A7F6D">
        <w:trPr>
          <w:trHeight w:val="509"/>
          <w:jc w:val="center"/>
        </w:trPr>
        <w:tc>
          <w:tcPr>
            <w:tcW w:w="5000" w:type="pct"/>
            <w:gridSpan w:val="2"/>
            <w:vMerge w:val="restart"/>
            <w:shd w:val="clear" w:color="auto" w:fill="auto"/>
          </w:tcPr>
          <w:p w:rsidR="002A5271" w:rsidRPr="007C5139" w:rsidRDefault="002A5271" w:rsidP="008E25BF">
            <w:pPr>
              <w:rPr>
                <w:b/>
                <w:sz w:val="18"/>
                <w:lang w:eastAsia="es-CL"/>
              </w:rPr>
            </w:pPr>
            <w:r w:rsidRPr="007C5139">
              <w:rPr>
                <w:b/>
                <w:sz w:val="18"/>
                <w:lang w:eastAsia="es-CL"/>
              </w:rPr>
              <w:t xml:space="preserve">Descripción de Medio de Prueba: </w:t>
            </w:r>
            <w:r w:rsidR="00E5588C">
              <w:rPr>
                <w:sz w:val="18"/>
                <w:lang w:eastAsia="es-CL"/>
              </w:rPr>
              <w:t>Imagen satelital combinada con ba</w:t>
            </w:r>
            <w:r w:rsidR="008E25BF">
              <w:rPr>
                <w:sz w:val="18"/>
                <w:lang w:eastAsia="es-CL"/>
              </w:rPr>
              <w:t xml:space="preserve">timetría del Centro de cultivo </w:t>
            </w:r>
            <w:proofErr w:type="spellStart"/>
            <w:r w:rsidR="008E25BF">
              <w:rPr>
                <w:sz w:val="18"/>
                <w:lang w:eastAsia="es-CL"/>
              </w:rPr>
              <w:t>G</w:t>
            </w:r>
            <w:r w:rsidR="00E5588C">
              <w:rPr>
                <w:sz w:val="18"/>
                <w:lang w:eastAsia="es-CL"/>
              </w:rPr>
              <w:t>uar</w:t>
            </w:r>
            <w:proofErr w:type="spellEnd"/>
            <w:r w:rsidR="00E5588C">
              <w:rPr>
                <w:sz w:val="18"/>
                <w:lang w:eastAsia="es-CL"/>
              </w:rPr>
              <w:t xml:space="preserve"> Norte. Se presentan punto de </w:t>
            </w:r>
            <w:proofErr w:type="spellStart"/>
            <w:r w:rsidR="00E5588C">
              <w:rPr>
                <w:sz w:val="18"/>
                <w:lang w:eastAsia="es-CL"/>
              </w:rPr>
              <w:t>perfilación</w:t>
            </w:r>
            <w:proofErr w:type="spellEnd"/>
            <w:r w:rsidR="00E5588C">
              <w:rPr>
                <w:sz w:val="18"/>
                <w:lang w:eastAsia="es-CL"/>
              </w:rPr>
              <w:t xml:space="preserve"> de columna de agua cercano a los m</w:t>
            </w:r>
            <w:r w:rsidR="008E25BF">
              <w:rPr>
                <w:sz w:val="18"/>
                <w:lang w:eastAsia="es-CL"/>
              </w:rPr>
              <w:t>ó</w:t>
            </w:r>
            <w:r w:rsidR="00E5588C">
              <w:rPr>
                <w:sz w:val="18"/>
                <w:lang w:eastAsia="es-CL"/>
              </w:rPr>
              <w:t>dulos de cultivo</w:t>
            </w:r>
            <w:r w:rsidR="00521269">
              <w:rPr>
                <w:sz w:val="18"/>
                <w:lang w:eastAsia="es-CL"/>
              </w:rPr>
              <w:t xml:space="preserve"> (puntos circulares y cuadrados)</w:t>
            </w:r>
            <w:r w:rsidR="00E5588C">
              <w:rPr>
                <w:sz w:val="18"/>
                <w:lang w:eastAsia="es-CL"/>
              </w:rPr>
              <w:t xml:space="preserve"> y la concesión de acuicultura otorgada (línea roja). Batimetría extraída de </w:t>
            </w:r>
            <w:r w:rsidR="00E5588C" w:rsidRPr="00E5588C">
              <w:rPr>
                <w:sz w:val="18"/>
                <w:lang w:eastAsia="es-CL"/>
              </w:rPr>
              <w:t>Pl</w:t>
            </w:r>
            <w:r w:rsidR="00521269">
              <w:rPr>
                <w:sz w:val="18"/>
                <w:lang w:eastAsia="es-CL"/>
              </w:rPr>
              <w:t xml:space="preserve">ano Concesión INFA 2012 Centro </w:t>
            </w:r>
            <w:proofErr w:type="spellStart"/>
            <w:r w:rsidR="00521269">
              <w:rPr>
                <w:sz w:val="18"/>
                <w:lang w:eastAsia="es-CL"/>
              </w:rPr>
              <w:t>G</w:t>
            </w:r>
            <w:r w:rsidR="00E5588C" w:rsidRPr="00E5588C">
              <w:rPr>
                <w:sz w:val="18"/>
                <w:lang w:eastAsia="es-CL"/>
              </w:rPr>
              <w:t>uar</w:t>
            </w:r>
            <w:proofErr w:type="spellEnd"/>
            <w:r w:rsidR="00E5588C" w:rsidRPr="00E5588C">
              <w:rPr>
                <w:sz w:val="18"/>
                <w:lang w:eastAsia="es-CL"/>
              </w:rPr>
              <w:t xml:space="preserve"> Norte</w:t>
            </w:r>
            <w:r w:rsidR="00E5588C">
              <w:rPr>
                <w:sz w:val="18"/>
                <w:lang w:eastAsia="es-CL"/>
              </w:rPr>
              <w:t xml:space="preserve">, Imagen Fuente: </w:t>
            </w:r>
            <w:r w:rsidR="00E5588C" w:rsidRPr="00E5588C">
              <w:rPr>
                <w:i/>
                <w:sz w:val="18"/>
                <w:lang w:eastAsia="es-CL"/>
              </w:rPr>
              <w:t xml:space="preserve">Google </w:t>
            </w:r>
            <w:proofErr w:type="spellStart"/>
            <w:r w:rsidR="00E5588C" w:rsidRPr="00E5588C">
              <w:rPr>
                <w:i/>
                <w:sz w:val="18"/>
                <w:lang w:eastAsia="es-CL"/>
              </w:rPr>
              <w:t>earth</w:t>
            </w:r>
            <w:proofErr w:type="spellEnd"/>
            <w:r w:rsidR="00E5588C">
              <w:rPr>
                <w:sz w:val="18"/>
                <w:lang w:eastAsia="es-CL"/>
              </w:rPr>
              <w:t>, 2014.</w:t>
            </w:r>
          </w:p>
        </w:tc>
      </w:tr>
      <w:tr w:rsidR="002A5271" w:rsidRPr="007C5139" w:rsidTr="009A7F6D">
        <w:trPr>
          <w:trHeight w:val="269"/>
          <w:jc w:val="center"/>
        </w:trPr>
        <w:tc>
          <w:tcPr>
            <w:tcW w:w="5000" w:type="pct"/>
            <w:gridSpan w:val="2"/>
            <w:vMerge/>
            <w:vAlign w:val="center"/>
          </w:tcPr>
          <w:p w:rsidR="002A5271" w:rsidRPr="007C5139" w:rsidRDefault="002A5271" w:rsidP="009A7F6D">
            <w:pPr>
              <w:rPr>
                <w:sz w:val="18"/>
                <w:lang w:eastAsia="es-CL"/>
              </w:rPr>
            </w:pPr>
          </w:p>
        </w:tc>
      </w:tr>
    </w:tbl>
    <w:p w:rsidR="002A5271" w:rsidRDefault="002A5271">
      <w:pPr>
        <w:jc w:val="left"/>
      </w:pPr>
    </w:p>
    <w:tbl>
      <w:tblPr>
        <w:tblW w:w="5000"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4A0" w:firstRow="1" w:lastRow="0" w:firstColumn="1" w:lastColumn="0" w:noHBand="0" w:noVBand="1"/>
      </w:tblPr>
      <w:tblGrid>
        <w:gridCol w:w="5974"/>
        <w:gridCol w:w="6207"/>
      </w:tblGrid>
      <w:tr w:rsidR="00C62EE1" w:rsidRPr="007C5139" w:rsidTr="00A22174">
        <w:trPr>
          <w:trHeight w:val="300"/>
          <w:jc w:val="center"/>
        </w:trPr>
        <w:tc>
          <w:tcPr>
            <w:tcW w:w="5000" w:type="pct"/>
            <w:gridSpan w:val="2"/>
            <w:shd w:val="clear" w:color="auto" w:fill="auto"/>
            <w:noWrap/>
            <w:vAlign w:val="center"/>
            <w:hideMark/>
          </w:tcPr>
          <w:p w:rsidR="00C62EE1" w:rsidRPr="007C5139" w:rsidRDefault="00C62EE1" w:rsidP="00A22174">
            <w:pPr>
              <w:ind w:left="-531" w:firstLine="531"/>
              <w:jc w:val="center"/>
              <w:rPr>
                <w:b/>
                <w:color w:val="000000"/>
                <w:sz w:val="18"/>
                <w:lang w:eastAsia="es-CL"/>
              </w:rPr>
            </w:pPr>
            <w:r w:rsidRPr="007C5139">
              <w:rPr>
                <w:b/>
                <w:color w:val="000000"/>
                <w:sz w:val="18"/>
                <w:lang w:eastAsia="es-CL"/>
              </w:rPr>
              <w:t xml:space="preserve">Registros </w:t>
            </w:r>
          </w:p>
        </w:tc>
      </w:tr>
      <w:tr w:rsidR="00C62EE1" w:rsidRPr="007C5139" w:rsidTr="00042238">
        <w:trPr>
          <w:trHeight w:val="6496"/>
          <w:jc w:val="center"/>
        </w:trPr>
        <w:tc>
          <w:tcPr>
            <w:tcW w:w="5000" w:type="pct"/>
            <w:gridSpan w:val="2"/>
            <w:shd w:val="clear" w:color="auto" w:fill="auto"/>
            <w:noWrap/>
            <w:vAlign w:val="center"/>
          </w:tcPr>
          <w:p w:rsidR="00C62EE1" w:rsidRPr="007C5139" w:rsidRDefault="00042238" w:rsidP="00A22174">
            <w:pPr>
              <w:jc w:val="center"/>
              <w:rPr>
                <w:sz w:val="18"/>
                <w:lang w:eastAsia="es-CL"/>
              </w:rPr>
            </w:pPr>
            <w:r>
              <w:rPr>
                <w:noProof/>
                <w:lang w:eastAsia="es-CL"/>
              </w:rPr>
              <w:drawing>
                <wp:inline distT="0" distB="0" distL="0" distR="0" wp14:anchorId="2D203FB7" wp14:editId="20F0B929">
                  <wp:extent cx="5612130" cy="3156585"/>
                  <wp:effectExtent l="0" t="0" r="26670" b="24765"/>
                  <wp:docPr id="1" name="Gráfico 1"/>
                  <wp:cNvGraphicFramePr/>
                  <a:graphic xmlns:a="http://schemas.openxmlformats.org/drawingml/2006/main">
                    <a:graphicData uri="http://schemas.openxmlformats.org/drawingml/2006/chart">
                      <c:chart xmlns:c="http://schemas.openxmlformats.org/drawingml/2006/chart" xmlns:r="http://schemas.openxmlformats.org/officeDocument/2006/relationships" r:id="rId24"/>
                    </a:graphicData>
                  </a:graphic>
                </wp:inline>
              </w:drawing>
            </w:r>
          </w:p>
        </w:tc>
      </w:tr>
      <w:tr w:rsidR="00C62EE1" w:rsidRPr="007C5139" w:rsidTr="00A22174">
        <w:trPr>
          <w:trHeight w:val="284"/>
          <w:jc w:val="center"/>
        </w:trPr>
        <w:tc>
          <w:tcPr>
            <w:tcW w:w="2452" w:type="pct"/>
            <w:noWrap/>
            <w:vAlign w:val="center"/>
            <w:hideMark/>
          </w:tcPr>
          <w:p w:rsidR="00C62EE1" w:rsidRPr="007C5139" w:rsidRDefault="00294301" w:rsidP="00A22174">
            <w:pPr>
              <w:pStyle w:val="Epgrafe"/>
              <w:rPr>
                <w:rFonts w:eastAsia="Times New Roman"/>
                <w:color w:val="000000"/>
                <w:sz w:val="18"/>
                <w:lang w:eastAsia="es-CL"/>
              </w:rPr>
            </w:pPr>
            <w:r w:rsidRPr="008E25BF">
              <w:rPr>
                <w:b/>
                <w:sz w:val="18"/>
              </w:rPr>
              <w:t>Gráfico</w:t>
            </w:r>
            <w:r w:rsidR="00C62EE1" w:rsidRPr="007C5139">
              <w:rPr>
                <w:sz w:val="18"/>
              </w:rPr>
              <w:t xml:space="preserve"> </w:t>
            </w:r>
            <w:r w:rsidR="00C62EE1" w:rsidRPr="007C5139">
              <w:rPr>
                <w:sz w:val="18"/>
              </w:rPr>
              <w:fldChar w:fldCharType="begin"/>
            </w:r>
            <w:r w:rsidR="00C62EE1" w:rsidRPr="007C5139">
              <w:rPr>
                <w:sz w:val="18"/>
              </w:rPr>
              <w:instrText xml:space="preserve"> SEQ Fotografía \* ARABIC </w:instrText>
            </w:r>
            <w:r w:rsidR="00C62EE1" w:rsidRPr="007C5139">
              <w:rPr>
                <w:sz w:val="18"/>
              </w:rPr>
              <w:fldChar w:fldCharType="separate"/>
            </w:r>
            <w:r w:rsidR="00E56759">
              <w:rPr>
                <w:noProof/>
                <w:sz w:val="18"/>
              </w:rPr>
              <w:t>2</w:t>
            </w:r>
            <w:r w:rsidR="00C62EE1" w:rsidRPr="007C5139">
              <w:rPr>
                <w:noProof/>
                <w:sz w:val="18"/>
              </w:rPr>
              <w:fldChar w:fldCharType="end"/>
            </w:r>
            <w:r w:rsidR="00C62EE1" w:rsidRPr="007C5139">
              <w:rPr>
                <w:sz w:val="18"/>
              </w:rPr>
              <w:t>.</w:t>
            </w:r>
          </w:p>
        </w:tc>
        <w:tc>
          <w:tcPr>
            <w:tcW w:w="2548" w:type="pct"/>
            <w:noWrap/>
            <w:vAlign w:val="center"/>
            <w:hideMark/>
          </w:tcPr>
          <w:p w:rsidR="00C62EE1" w:rsidRPr="007C5139" w:rsidRDefault="00C62EE1" w:rsidP="00A22174">
            <w:pPr>
              <w:rPr>
                <w:b/>
                <w:color w:val="000000"/>
                <w:sz w:val="18"/>
                <w:lang w:eastAsia="es-CL"/>
              </w:rPr>
            </w:pPr>
          </w:p>
        </w:tc>
      </w:tr>
      <w:tr w:rsidR="00C62EE1" w:rsidRPr="007C5139" w:rsidTr="00A22174">
        <w:trPr>
          <w:trHeight w:val="509"/>
          <w:jc w:val="center"/>
        </w:trPr>
        <w:tc>
          <w:tcPr>
            <w:tcW w:w="5000" w:type="pct"/>
            <w:gridSpan w:val="2"/>
            <w:vMerge w:val="restart"/>
            <w:shd w:val="clear" w:color="auto" w:fill="auto"/>
          </w:tcPr>
          <w:p w:rsidR="00C62EE1" w:rsidRPr="007C5139" w:rsidRDefault="00C62EE1" w:rsidP="00A22174">
            <w:pPr>
              <w:rPr>
                <w:b/>
                <w:sz w:val="18"/>
                <w:lang w:eastAsia="es-CL"/>
              </w:rPr>
            </w:pPr>
            <w:r w:rsidRPr="007C5139">
              <w:rPr>
                <w:b/>
                <w:sz w:val="18"/>
                <w:lang w:eastAsia="es-CL"/>
              </w:rPr>
              <w:t xml:space="preserve">Descripción de Medio de Prueba: </w:t>
            </w:r>
            <w:r w:rsidR="004A34B7">
              <w:rPr>
                <w:sz w:val="18"/>
                <w:lang w:eastAsia="es-CL"/>
              </w:rPr>
              <w:t>Aná</w:t>
            </w:r>
            <w:r w:rsidR="004A34B7" w:rsidRPr="004A34B7">
              <w:rPr>
                <w:sz w:val="18"/>
                <w:lang w:eastAsia="es-CL"/>
              </w:rPr>
              <w:t>lisis gráfico de perfiles de concentración de ox</w:t>
            </w:r>
            <w:r w:rsidR="00235723">
              <w:rPr>
                <w:sz w:val="18"/>
                <w:lang w:eastAsia="es-CL"/>
              </w:rPr>
              <w:t>í</w:t>
            </w:r>
            <w:r w:rsidR="004A34B7" w:rsidRPr="004A34B7">
              <w:rPr>
                <w:sz w:val="18"/>
                <w:lang w:eastAsia="es-CL"/>
              </w:rPr>
              <w:t>g</w:t>
            </w:r>
            <w:r w:rsidR="00235723">
              <w:rPr>
                <w:sz w:val="18"/>
                <w:lang w:eastAsia="es-CL"/>
              </w:rPr>
              <w:t>e</w:t>
            </w:r>
            <w:r w:rsidR="004A34B7" w:rsidRPr="004A34B7">
              <w:rPr>
                <w:sz w:val="18"/>
                <w:lang w:eastAsia="es-CL"/>
              </w:rPr>
              <w:t>no en columna de agua para CPS, INFA e inspección am</w:t>
            </w:r>
            <w:r w:rsidR="008C493E">
              <w:rPr>
                <w:sz w:val="18"/>
                <w:lang w:eastAsia="es-CL"/>
              </w:rPr>
              <w:t xml:space="preserve">biental, del Centro de cultivo </w:t>
            </w:r>
            <w:proofErr w:type="spellStart"/>
            <w:r w:rsidR="008C493E">
              <w:rPr>
                <w:sz w:val="18"/>
                <w:lang w:eastAsia="es-CL"/>
              </w:rPr>
              <w:t>G</w:t>
            </w:r>
            <w:r w:rsidR="004A34B7" w:rsidRPr="004A34B7">
              <w:rPr>
                <w:sz w:val="18"/>
                <w:lang w:eastAsia="es-CL"/>
              </w:rPr>
              <w:t>uar</w:t>
            </w:r>
            <w:proofErr w:type="spellEnd"/>
            <w:r w:rsidR="004A34B7" w:rsidRPr="004A34B7">
              <w:rPr>
                <w:sz w:val="18"/>
                <w:lang w:eastAsia="es-CL"/>
              </w:rPr>
              <w:t xml:space="preserve"> Norte</w:t>
            </w:r>
            <w:r w:rsidR="00272DCC">
              <w:rPr>
                <w:sz w:val="18"/>
                <w:lang w:eastAsia="es-CL"/>
              </w:rPr>
              <w:t>.</w:t>
            </w:r>
          </w:p>
        </w:tc>
      </w:tr>
      <w:tr w:rsidR="00C62EE1" w:rsidRPr="007C5139" w:rsidTr="00A22174">
        <w:trPr>
          <w:trHeight w:val="269"/>
          <w:jc w:val="center"/>
        </w:trPr>
        <w:tc>
          <w:tcPr>
            <w:tcW w:w="5000" w:type="pct"/>
            <w:gridSpan w:val="2"/>
            <w:vMerge/>
            <w:vAlign w:val="center"/>
          </w:tcPr>
          <w:p w:rsidR="00C62EE1" w:rsidRPr="007C5139" w:rsidRDefault="00C62EE1" w:rsidP="00A22174">
            <w:pPr>
              <w:rPr>
                <w:sz w:val="18"/>
                <w:lang w:eastAsia="es-CL"/>
              </w:rPr>
            </w:pPr>
          </w:p>
        </w:tc>
      </w:tr>
    </w:tbl>
    <w:p w:rsidR="00C62EE1" w:rsidRDefault="00C62EE1">
      <w:pPr>
        <w:jc w:val="left"/>
      </w:pPr>
      <w:r>
        <w:br w:type="page"/>
      </w:r>
    </w:p>
    <w:p w:rsidR="00FB2E09" w:rsidRDefault="00FB2E09" w:rsidP="00885B38"/>
    <w:p w:rsidR="00521FBF" w:rsidRDefault="00D270AB" w:rsidP="00E94553">
      <w:pPr>
        <w:pStyle w:val="Ttulo1"/>
      </w:pPr>
      <w:bookmarkStart w:id="42" w:name="_Toc387412688"/>
      <w:bookmarkStart w:id="43" w:name="_Toc391479495"/>
      <w:r>
        <w:t>CONCLUSIONES</w:t>
      </w:r>
      <w:bookmarkEnd w:id="42"/>
      <w:bookmarkEnd w:id="43"/>
    </w:p>
    <w:p w:rsidR="00475219" w:rsidRDefault="00475219" w:rsidP="00885B38"/>
    <w:p w:rsidR="00655A93" w:rsidRDefault="00655A93" w:rsidP="00885B38">
      <w:r w:rsidRPr="00655A93">
        <w:t>La actividad de fiscalización ambiental realizada</w:t>
      </w:r>
      <w:r>
        <w:t xml:space="preserve"> por el área de componente hídrico de la SMA</w:t>
      </w:r>
      <w:r w:rsidRPr="00655A93">
        <w:t>, consideró la verificaci</w:t>
      </w:r>
      <w:r w:rsidR="00C01D53">
        <w:t>ón de las exigencias asociadas a</w:t>
      </w:r>
      <w:r w:rsidRPr="00655A93">
        <w:t xml:space="preserve"> medidas, compromisos y exigencias estipuladas en la RCA N° 495/2012 </w:t>
      </w:r>
      <w:r w:rsidR="00C01D53">
        <w:t>asociada</w:t>
      </w:r>
      <w:r w:rsidRPr="00655A93">
        <w:t xml:space="preserve">s a los efectos de la materia orgánica por alimento no consumido y </w:t>
      </w:r>
      <w:proofErr w:type="spellStart"/>
      <w:r w:rsidRPr="00655A93">
        <w:t>fecas</w:t>
      </w:r>
      <w:proofErr w:type="spellEnd"/>
      <w:r w:rsidRPr="00655A93">
        <w:t xml:space="preserve">, </w:t>
      </w:r>
      <w:r w:rsidR="00C01D53">
        <w:t xml:space="preserve">efectos </w:t>
      </w:r>
      <w:r w:rsidRPr="00655A93">
        <w:t>en el sedimento y columna de agua</w:t>
      </w:r>
      <w:r w:rsidR="00C01D53">
        <w:t>,</w:t>
      </w:r>
      <w:r w:rsidRPr="00655A93">
        <w:t xml:space="preserve"> del </w:t>
      </w:r>
      <w:r w:rsidR="00BC03D3">
        <w:t xml:space="preserve">área de </w:t>
      </w:r>
      <w:r w:rsidRPr="00655A93">
        <w:t>emplazamiento dentro de la concesión acuícola del</w:t>
      </w:r>
      <w:r w:rsidR="00BC03D3">
        <w:t xml:space="preserve"> </w:t>
      </w:r>
      <w:r w:rsidR="00BC03D3" w:rsidRPr="00BC03D3">
        <w:t xml:space="preserve">Centro de Cultivo de Salmones </w:t>
      </w:r>
      <w:proofErr w:type="spellStart"/>
      <w:r w:rsidR="00BC03D3" w:rsidRPr="00BC03D3">
        <w:t>Guar</w:t>
      </w:r>
      <w:proofErr w:type="spellEnd"/>
      <w:r w:rsidR="00BC03D3" w:rsidRPr="00BC03D3">
        <w:t xml:space="preserve"> Norte</w:t>
      </w:r>
      <w:r w:rsidR="00C01D53">
        <w:t>.</w:t>
      </w:r>
    </w:p>
    <w:p w:rsidR="00C01D53" w:rsidRDefault="00C01D53" w:rsidP="00885B38"/>
    <w:p w:rsidR="00542F6E" w:rsidRDefault="00655A93" w:rsidP="00655A93">
      <w:r>
        <w:t>En consideración a los hechos constatados tanto en la inspección ambiental como del examen de información, se puede concluir que se verifica la conformidad a las materias relevantes objeto de la fiscalización.</w:t>
      </w:r>
    </w:p>
    <w:p w:rsidR="00655A93" w:rsidRDefault="00655A93" w:rsidP="00655A93"/>
    <w:p w:rsidR="00655A93" w:rsidRDefault="00655A93" w:rsidP="00655A93"/>
    <w:p w:rsidR="00542F6E" w:rsidRDefault="00542F6E" w:rsidP="00885B38"/>
    <w:p w:rsidR="009F5FBA" w:rsidRDefault="009F5FBA" w:rsidP="00885B38">
      <w:pPr>
        <w:sectPr w:rsidR="009F5FBA" w:rsidSect="00FB2E09">
          <w:pgSz w:w="15840" w:h="12240" w:orient="landscape" w:code="1"/>
          <w:pgMar w:top="1701" w:right="1418" w:bottom="1701" w:left="2381" w:header="227" w:footer="709" w:gutter="0"/>
          <w:cols w:space="708"/>
          <w:docGrid w:linePitch="360"/>
        </w:sectPr>
      </w:pPr>
    </w:p>
    <w:p w:rsidR="00B04397" w:rsidRDefault="00B04397" w:rsidP="00885B38"/>
    <w:p w:rsidR="00B04397" w:rsidRDefault="00B04397" w:rsidP="00885B38"/>
    <w:p w:rsidR="00B04397" w:rsidRDefault="00B04397" w:rsidP="00885B38"/>
    <w:p w:rsidR="008B739C" w:rsidRDefault="008B739C" w:rsidP="00885B38"/>
    <w:p w:rsidR="00B04397" w:rsidRDefault="00B04397" w:rsidP="00E94553">
      <w:pPr>
        <w:pStyle w:val="Ttulo1"/>
      </w:pPr>
      <w:bookmarkStart w:id="44" w:name="_Toc391479496"/>
      <w:r>
        <w:t>ANEXOS</w:t>
      </w:r>
      <w:bookmarkEnd w:id="44"/>
    </w:p>
    <w:p w:rsidR="00272DCC" w:rsidRDefault="00272DCC" w:rsidP="00272DCC">
      <w:pPr>
        <w:rPr>
          <w:lang w:eastAsia="en-US"/>
        </w:rPr>
      </w:pPr>
    </w:p>
    <w:p w:rsidR="008B739C" w:rsidRDefault="008B739C" w:rsidP="00272DCC">
      <w:r>
        <w:t>Anexo 1: Oficio de SERNAPESCA ORD. N° 040936 de 28 de abril de 2014</w:t>
      </w:r>
    </w:p>
    <w:p w:rsidR="0000504F" w:rsidRDefault="0000504F" w:rsidP="0000504F">
      <w:pPr>
        <w:rPr>
          <w:lang w:eastAsia="es-CL"/>
        </w:rPr>
      </w:pPr>
    </w:p>
    <w:p w:rsidR="0000504F" w:rsidRDefault="0000504F" w:rsidP="0000504F">
      <w:pPr>
        <w:rPr>
          <w:lang w:eastAsia="es-CL"/>
        </w:rPr>
      </w:pPr>
      <w:r w:rsidRPr="0000504F">
        <w:rPr>
          <w:lang w:eastAsia="es-CL"/>
        </w:rPr>
        <w:t>Anexo 2:</w:t>
      </w:r>
      <w:r>
        <w:rPr>
          <w:lang w:eastAsia="es-CL"/>
        </w:rPr>
        <w:t xml:space="preserve"> Informe Web </w:t>
      </w:r>
      <w:proofErr w:type="spellStart"/>
      <w:r>
        <w:rPr>
          <w:lang w:eastAsia="es-CL"/>
        </w:rPr>
        <w:t>INFAs</w:t>
      </w:r>
      <w:proofErr w:type="spellEnd"/>
      <w:r>
        <w:rPr>
          <w:lang w:eastAsia="es-CL"/>
        </w:rPr>
        <w:t xml:space="preserve"> publicado por SERNAPESCA </w:t>
      </w:r>
    </w:p>
    <w:p w:rsidR="0000504F" w:rsidRDefault="009D253F" w:rsidP="0000504F">
      <w:pPr>
        <w:rPr>
          <w:rStyle w:val="Hipervnculo"/>
          <w:lang w:eastAsia="es-CL"/>
        </w:rPr>
      </w:pPr>
      <w:hyperlink r:id="rId25" w:history="1">
        <w:r w:rsidR="0000504F" w:rsidRPr="00272DCC">
          <w:rPr>
            <w:rStyle w:val="Hipervnculo"/>
            <w:lang w:eastAsia="es-CL"/>
          </w:rPr>
          <w:t>http://sernapesca.cl/index.php?option=com_content&amp;view=article&amp;id=1153:sernapesca-publica-informes-ambientales-de-centros-de-cultivo-en-el-pais&amp;catid=1:ultimas&amp;Itemid=69</w:t>
        </w:r>
      </w:hyperlink>
    </w:p>
    <w:p w:rsidR="0000504F" w:rsidRDefault="0000504F" w:rsidP="0000504F">
      <w:pPr>
        <w:rPr>
          <w:lang w:eastAsia="es-CL"/>
        </w:rPr>
      </w:pPr>
    </w:p>
    <w:sectPr w:rsidR="0000504F" w:rsidSect="00B04397">
      <w:pgSz w:w="12240" w:h="15840" w:code="1"/>
      <w:pgMar w:top="1418" w:right="1701" w:bottom="2381" w:left="1701"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253F" w:rsidRDefault="009D253F" w:rsidP="00885B38">
      <w:r>
        <w:separator/>
      </w:r>
    </w:p>
  </w:endnote>
  <w:endnote w:type="continuationSeparator" w:id="0">
    <w:p w:rsidR="009D253F" w:rsidRDefault="009D253F" w:rsidP="00885B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Lucida Grande">
    <w:altName w:val="Franklin Gothic Medium Cond"/>
    <w:charset w:val="00"/>
    <w:family w:val="auto"/>
    <w:pitch w:val="variable"/>
    <w:sig w:usb0="00000003" w:usb1="00000000" w:usb2="00000000" w:usb3="00000000" w:csb0="00000001" w:csb1="00000000"/>
  </w:font>
  <w:font w:name="Optima">
    <w:altName w:val="Times New Roman"/>
    <w:charset w:val="00"/>
    <w:family w:val="auto"/>
    <w:pitch w:val="variable"/>
    <w:sig w:usb0="00000087" w:usb1="00000000" w:usb2="00000000" w:usb3="00000000" w:csb0="0000001B"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309550372"/>
      <w:docPartObj>
        <w:docPartGallery w:val="Page Numbers (Bottom of Page)"/>
        <w:docPartUnique/>
      </w:docPartObj>
    </w:sdtPr>
    <w:sdtEndPr/>
    <w:sdtContent>
      <w:p w:rsidR="009D02DD" w:rsidRDefault="009D02DD">
        <w:pPr>
          <w:pStyle w:val="Piedepgina"/>
          <w:jc w:val="right"/>
        </w:pPr>
        <w:r>
          <w:fldChar w:fldCharType="begin"/>
        </w:r>
        <w:r>
          <w:instrText>PAGE   \* MERGEFORMAT</w:instrText>
        </w:r>
        <w:r>
          <w:fldChar w:fldCharType="separate"/>
        </w:r>
        <w:r w:rsidR="007D588D" w:rsidRPr="007D588D">
          <w:rPr>
            <w:noProof/>
            <w:lang w:val="es-ES"/>
          </w:rPr>
          <w:t>3</w:t>
        </w:r>
        <w:r>
          <w:fldChar w:fldCharType="end"/>
        </w:r>
      </w:p>
    </w:sdtContent>
  </w:sdt>
  <w:p w:rsidR="009D02DD" w:rsidRPr="00905AD7" w:rsidRDefault="009D02DD" w:rsidP="00885B38">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02DD" w:rsidRPr="00C23C0E" w:rsidRDefault="009D02DD" w:rsidP="00885B38">
    <w:pPr>
      <w:pStyle w:val="Piedepgina"/>
    </w:pPr>
    <w:r w:rsidRPr="00C23C0E">
      <w:t>Superintendencia del Medio Ambiente – Gobierno de Chile</w:t>
    </w:r>
  </w:p>
  <w:p w:rsidR="009D02DD" w:rsidRPr="00C23C0E" w:rsidRDefault="009D02DD" w:rsidP="00885B38">
    <w:pPr>
      <w:pStyle w:val="Piedepgina"/>
      <w:rPr>
        <w:color w:val="7F7F7F"/>
        <w:sz w:val="16"/>
      </w:rPr>
    </w:pPr>
    <w:r>
      <w:rPr>
        <w:color w:val="7F7F7F"/>
        <w:sz w:val="16"/>
      </w:rPr>
      <w:t>Miraflores 178</w:t>
    </w:r>
    <w:r w:rsidRPr="00C23C0E">
      <w:rPr>
        <w:color w:val="7F7F7F"/>
        <w:sz w:val="16"/>
      </w:rPr>
      <w:t xml:space="preserve">, piso </w:t>
    </w:r>
    <w:r>
      <w:rPr>
        <w:color w:val="7F7F7F"/>
        <w:sz w:val="16"/>
      </w:rPr>
      <w:t>7</w:t>
    </w:r>
    <w:r w:rsidRPr="00C23C0E">
      <w:rPr>
        <w:color w:val="7F7F7F"/>
        <w:sz w:val="16"/>
      </w:rPr>
      <w:t>, Santi</w:t>
    </w:r>
    <w:r>
      <w:rPr>
        <w:color w:val="7F7F7F"/>
        <w:sz w:val="16"/>
      </w:rPr>
      <w:t>a</w:t>
    </w:r>
    <w:r w:rsidRPr="00C23C0E">
      <w:rPr>
        <w:color w:val="7F7F7F"/>
        <w:sz w:val="16"/>
      </w:rPr>
      <w:t xml:space="preserve">go / </w:t>
    </w:r>
    <w:hyperlink r:id="rId1" w:history="1">
      <w:r w:rsidRPr="00C23C0E">
        <w:rPr>
          <w:rStyle w:val="Hipervnculo"/>
          <w:color w:val="7F7F7F"/>
          <w:sz w:val="16"/>
          <w:u w:val="none"/>
        </w:rPr>
        <w:t>contacto.sma@sma.gob.cl</w:t>
      </w:r>
    </w:hyperlink>
    <w:r w:rsidRPr="00C23C0E">
      <w:rPr>
        <w:color w:val="7F7F7F"/>
        <w:sz w:val="16"/>
      </w:rPr>
      <w:t xml:space="preserve"> / </w:t>
    </w:r>
    <w:hyperlink r:id="rId2" w:history="1">
      <w:r w:rsidRPr="00C23C0E">
        <w:rPr>
          <w:rStyle w:val="Hipervnculo"/>
          <w:color w:val="7F7F7F"/>
          <w:sz w:val="16"/>
          <w:u w:val="none"/>
        </w:rPr>
        <w:t>www.sma.gob.cl</w:t>
      </w:r>
    </w:hyperlink>
  </w:p>
  <w:p w:rsidR="009D02DD" w:rsidRPr="0027375E" w:rsidRDefault="009D02DD" w:rsidP="00885B38">
    <w:pPr>
      <w:pStyle w:val="Piedepgina"/>
    </w:pPr>
  </w:p>
  <w:p w:rsidR="009D02DD" w:rsidRPr="0027375E" w:rsidRDefault="009D02DD" w:rsidP="00885B38">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253F" w:rsidRDefault="009D253F" w:rsidP="00885B38">
      <w:r>
        <w:separator/>
      </w:r>
    </w:p>
  </w:footnote>
  <w:footnote w:type="continuationSeparator" w:id="0">
    <w:p w:rsidR="009D253F" w:rsidRDefault="009D253F" w:rsidP="00885B3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D02DD" w:rsidRDefault="009D02DD" w:rsidP="00885B38">
    <w:pPr>
      <w:pStyle w:val="Encabezado"/>
    </w:pPr>
    <w:r>
      <w:rPr>
        <w:noProof/>
        <w:lang w:eastAsia="es-CL"/>
      </w:rPr>
      <w:drawing>
        <wp:inline distT="0" distB="0" distL="0" distR="0" wp14:anchorId="355B22AA" wp14:editId="044DAFD9">
          <wp:extent cx="1968500" cy="71120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
                    <a:extLst>
                      <a:ext uri="{28A0092B-C50C-407E-A947-70E740481C1C}">
                        <a14:useLocalDpi xmlns:a14="http://schemas.microsoft.com/office/drawing/2010/main" val="0"/>
                      </a:ext>
                    </a:extLst>
                  </a:blip>
                  <a:srcRect l="10023" t="27890" r="7986" b="34157"/>
                  <a:stretch>
                    <a:fillRect/>
                  </a:stretch>
                </pic:blipFill>
                <pic:spPr bwMode="auto">
                  <a:xfrm>
                    <a:off x="0" y="0"/>
                    <a:ext cx="1968500" cy="711200"/>
                  </a:xfrm>
                  <a:prstGeom prst="rect">
                    <a:avLst/>
                  </a:prstGeom>
                  <a:noFill/>
                  <a:ln>
                    <a:noFill/>
                  </a:ln>
                </pic:spPr>
              </pic:pic>
            </a:graphicData>
          </a:graphic>
        </wp:inline>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C0978AD"/>
    <w:multiLevelType w:val="multilevel"/>
    <w:tmpl w:val="7F323F00"/>
    <w:lvl w:ilvl="0">
      <w:start w:val="1"/>
      <w:numFmt w:val="decimal"/>
      <w:lvlText w:val="%1"/>
      <w:lvlJc w:val="left"/>
      <w:pPr>
        <w:ind w:left="432" w:hanging="432"/>
      </w:pPr>
    </w:lvl>
    <w:lvl w:ilvl="1">
      <w:start w:val="1"/>
      <w:numFmt w:val="decimal"/>
      <w:lvlText w:val="%1.%2"/>
      <w:lvlJc w:val="left"/>
      <w:pPr>
        <w:ind w:left="2845" w:hanging="576"/>
      </w:pPr>
      <w:rPr>
        <w:rFonts w:ascii="Times New Roman" w:hAnsi="Times New Roman" w:cs="Times New Roman"/>
        <w:b w:val="0"/>
        <w:bCs w:val="0"/>
        <w:i w:val="0"/>
        <w:iCs w:val="0"/>
        <w:caps w:val="0"/>
        <w:smallCaps w:val="0"/>
        <w:strike w:val="0"/>
        <w:dstrike w:val="0"/>
        <w:noProof w:val="0"/>
        <w:snapToGrid w:val="0"/>
        <w:vanish w:val="0"/>
        <w:color w:val="000000"/>
        <w:spacing w:val="0"/>
        <w:w w:val="0"/>
        <w:kern w:val="0"/>
        <w:position w:val="0"/>
        <w:sz w:val="0"/>
        <w:szCs w:val="0"/>
        <w:u w:val="none" w:color="000000"/>
        <w:effect w:val="none"/>
        <w:bdr w:val="none" w:sz="0" w:space="0" w:color="000000"/>
        <w:shd w:val="clear" w:color="000000" w:fill="000000"/>
        <w:vertAlign w:val="baseline"/>
        <w:em w:val="none"/>
        <w:lang w:val="x-none" w:eastAsia="x-none" w:bidi="x-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nsid w:val="16F6028D"/>
    <w:multiLevelType w:val="multilevel"/>
    <w:tmpl w:val="986C1772"/>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720" w:hanging="360"/>
      </w:pPr>
      <w:rPr>
        <w:rFonts w:hint="default"/>
      </w:rPr>
    </w:lvl>
    <w:lvl w:ilvl="2">
      <w:start w:val="1"/>
      <w:numFmt w:val="decimal"/>
      <w:pStyle w:val="Ttulo3"/>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nsid w:val="22106A79"/>
    <w:multiLevelType w:val="hybridMultilevel"/>
    <w:tmpl w:val="A85452F8"/>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nsid w:val="3E11481D"/>
    <w:multiLevelType w:val="multilevel"/>
    <w:tmpl w:val="E4485CC0"/>
    <w:lvl w:ilvl="0">
      <w:start w:val="1"/>
      <w:numFmt w:val="decimal"/>
      <w:pStyle w:val="Subttulo"/>
      <w:lvlText w:val="%1."/>
      <w:lvlJc w:val="left"/>
      <w:pPr>
        <w:ind w:left="792" w:hanging="360"/>
      </w:pPr>
      <w:rPr>
        <w:rFonts w:hint="default"/>
      </w:rPr>
    </w:lvl>
    <w:lvl w:ilvl="1">
      <w:start w:val="1"/>
      <w:numFmt w:val="lowerLetter"/>
      <w:lvlText w:val="%2."/>
      <w:lvlJc w:val="left"/>
      <w:pPr>
        <w:ind w:left="1512" w:hanging="360"/>
      </w:pPr>
      <w:rPr>
        <w:rFonts w:hint="default"/>
      </w:rPr>
    </w:lvl>
    <w:lvl w:ilvl="2">
      <w:start w:val="1"/>
      <w:numFmt w:val="lowerRoman"/>
      <w:lvlText w:val="%3."/>
      <w:lvlJc w:val="right"/>
      <w:pPr>
        <w:ind w:left="2232" w:hanging="180"/>
      </w:pPr>
      <w:rPr>
        <w:rFonts w:hint="default"/>
      </w:rPr>
    </w:lvl>
    <w:lvl w:ilvl="3">
      <w:start w:val="1"/>
      <w:numFmt w:val="decimal"/>
      <w:lvlText w:val="%4."/>
      <w:lvlJc w:val="left"/>
      <w:pPr>
        <w:ind w:left="2952" w:hanging="360"/>
      </w:pPr>
      <w:rPr>
        <w:rFonts w:hint="default"/>
      </w:rPr>
    </w:lvl>
    <w:lvl w:ilvl="4">
      <w:start w:val="1"/>
      <w:numFmt w:val="lowerLetter"/>
      <w:lvlText w:val="%5."/>
      <w:lvlJc w:val="left"/>
      <w:pPr>
        <w:ind w:left="3672" w:hanging="360"/>
      </w:pPr>
      <w:rPr>
        <w:rFonts w:hint="default"/>
      </w:rPr>
    </w:lvl>
    <w:lvl w:ilvl="5">
      <w:start w:val="1"/>
      <w:numFmt w:val="lowerRoman"/>
      <w:lvlText w:val="%6."/>
      <w:lvlJc w:val="right"/>
      <w:pPr>
        <w:ind w:left="4392" w:hanging="180"/>
      </w:pPr>
      <w:rPr>
        <w:rFonts w:hint="default"/>
      </w:rPr>
    </w:lvl>
    <w:lvl w:ilvl="6">
      <w:start w:val="1"/>
      <w:numFmt w:val="decimal"/>
      <w:lvlText w:val="%7."/>
      <w:lvlJc w:val="left"/>
      <w:pPr>
        <w:ind w:left="5112" w:hanging="360"/>
      </w:pPr>
      <w:rPr>
        <w:rFonts w:hint="default"/>
      </w:rPr>
    </w:lvl>
    <w:lvl w:ilvl="7">
      <w:start w:val="1"/>
      <w:numFmt w:val="lowerLetter"/>
      <w:lvlText w:val="%8."/>
      <w:lvlJc w:val="left"/>
      <w:pPr>
        <w:ind w:left="5832" w:hanging="360"/>
      </w:pPr>
      <w:rPr>
        <w:rFonts w:hint="default"/>
      </w:rPr>
    </w:lvl>
    <w:lvl w:ilvl="8">
      <w:start w:val="1"/>
      <w:numFmt w:val="lowerRoman"/>
      <w:lvlText w:val="%9."/>
      <w:lvlJc w:val="right"/>
      <w:pPr>
        <w:ind w:left="6552" w:hanging="180"/>
      </w:pPr>
      <w:rPr>
        <w:rFonts w:hint="default"/>
      </w:rPr>
    </w:lvl>
  </w:abstractNum>
  <w:abstractNum w:abstractNumId="4">
    <w:nsid w:val="47890451"/>
    <w:multiLevelType w:val="hybridMultilevel"/>
    <w:tmpl w:val="7336641E"/>
    <w:lvl w:ilvl="0" w:tplc="D4345E34">
      <w:start w:val="1"/>
      <w:numFmt w:val="bullet"/>
      <w:lvlText w:val="-"/>
      <w:lvlJc w:val="left"/>
      <w:pPr>
        <w:ind w:left="720" w:hanging="360"/>
      </w:pPr>
      <w:rPr>
        <w:rFonts w:ascii="Courier New" w:hAnsi="Courier New" w:hint="default"/>
      </w:rPr>
    </w:lvl>
    <w:lvl w:ilvl="1" w:tplc="D4345E34">
      <w:start w:val="1"/>
      <w:numFmt w:val="bullet"/>
      <w:lvlText w:val="-"/>
      <w:lvlJc w:val="left"/>
      <w:pPr>
        <w:ind w:left="1440" w:hanging="360"/>
      </w:pPr>
      <w:rPr>
        <w:rFonts w:ascii="Courier New" w:hAnsi="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5">
    <w:nsid w:val="545E6DD9"/>
    <w:multiLevelType w:val="hybridMultilevel"/>
    <w:tmpl w:val="FEE2D16E"/>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6">
    <w:nsid w:val="5607009A"/>
    <w:multiLevelType w:val="hybridMultilevel"/>
    <w:tmpl w:val="AF002E42"/>
    <w:lvl w:ilvl="0" w:tplc="4C76A0FC">
      <w:start w:val="1"/>
      <w:numFmt w:val="bullet"/>
      <w:pStyle w:val="Prrafodelista"/>
      <w:lvlText w:val=""/>
      <w:lvlJc w:val="left"/>
      <w:pPr>
        <w:ind w:left="720" w:hanging="360"/>
      </w:pPr>
      <w:rPr>
        <w:rFonts w:ascii="Symbol" w:hAnsi="Symbol" w:hint="default"/>
      </w:rPr>
    </w:lvl>
    <w:lvl w:ilvl="1" w:tplc="05F4E1A6">
      <w:numFmt w:val="bullet"/>
      <w:lvlText w:val="·"/>
      <w:lvlJc w:val="left"/>
      <w:pPr>
        <w:ind w:left="1440" w:hanging="360"/>
      </w:pPr>
      <w:rPr>
        <w:rFonts w:ascii="Calibri" w:eastAsia="Calibri" w:hAnsi="Calibri" w:cs="Times New Roman"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7">
    <w:nsid w:val="61F244D0"/>
    <w:multiLevelType w:val="hybridMultilevel"/>
    <w:tmpl w:val="5D86496C"/>
    <w:lvl w:ilvl="0" w:tplc="09F2D952">
      <w:start w:val="1"/>
      <w:numFmt w:val="bullet"/>
      <w:pStyle w:val="Listanonumerada"/>
      <w:lvlText w:val=""/>
      <w:lvlJc w:val="left"/>
      <w:pPr>
        <w:ind w:left="1068" w:hanging="360"/>
      </w:pPr>
      <w:rPr>
        <w:rFonts w:ascii="Symbol" w:hAnsi="Symbol" w:hint="default"/>
      </w:rPr>
    </w:lvl>
    <w:lvl w:ilvl="1" w:tplc="340A0003">
      <w:start w:val="1"/>
      <w:numFmt w:val="bullet"/>
      <w:lvlText w:val="o"/>
      <w:lvlJc w:val="left"/>
      <w:pPr>
        <w:ind w:left="1788" w:hanging="360"/>
      </w:pPr>
      <w:rPr>
        <w:rFonts w:ascii="Courier New" w:hAnsi="Courier New" w:cs="Courier New" w:hint="default"/>
      </w:rPr>
    </w:lvl>
    <w:lvl w:ilvl="2" w:tplc="340A0005" w:tentative="1">
      <w:start w:val="1"/>
      <w:numFmt w:val="bullet"/>
      <w:lvlText w:val=""/>
      <w:lvlJc w:val="left"/>
      <w:pPr>
        <w:ind w:left="2508" w:hanging="360"/>
      </w:pPr>
      <w:rPr>
        <w:rFonts w:ascii="Wingdings" w:hAnsi="Wingdings" w:hint="default"/>
      </w:rPr>
    </w:lvl>
    <w:lvl w:ilvl="3" w:tplc="340A0001" w:tentative="1">
      <w:start w:val="1"/>
      <w:numFmt w:val="bullet"/>
      <w:lvlText w:val=""/>
      <w:lvlJc w:val="left"/>
      <w:pPr>
        <w:ind w:left="3228" w:hanging="360"/>
      </w:pPr>
      <w:rPr>
        <w:rFonts w:ascii="Symbol" w:hAnsi="Symbol" w:hint="default"/>
      </w:rPr>
    </w:lvl>
    <w:lvl w:ilvl="4" w:tplc="340A0003" w:tentative="1">
      <w:start w:val="1"/>
      <w:numFmt w:val="bullet"/>
      <w:lvlText w:val="o"/>
      <w:lvlJc w:val="left"/>
      <w:pPr>
        <w:ind w:left="3948" w:hanging="360"/>
      </w:pPr>
      <w:rPr>
        <w:rFonts w:ascii="Courier New" w:hAnsi="Courier New" w:cs="Courier New" w:hint="default"/>
      </w:rPr>
    </w:lvl>
    <w:lvl w:ilvl="5" w:tplc="340A0005" w:tentative="1">
      <w:start w:val="1"/>
      <w:numFmt w:val="bullet"/>
      <w:lvlText w:val=""/>
      <w:lvlJc w:val="left"/>
      <w:pPr>
        <w:ind w:left="4668" w:hanging="360"/>
      </w:pPr>
      <w:rPr>
        <w:rFonts w:ascii="Wingdings" w:hAnsi="Wingdings" w:hint="default"/>
      </w:rPr>
    </w:lvl>
    <w:lvl w:ilvl="6" w:tplc="340A0001" w:tentative="1">
      <w:start w:val="1"/>
      <w:numFmt w:val="bullet"/>
      <w:lvlText w:val=""/>
      <w:lvlJc w:val="left"/>
      <w:pPr>
        <w:ind w:left="5388" w:hanging="360"/>
      </w:pPr>
      <w:rPr>
        <w:rFonts w:ascii="Symbol" w:hAnsi="Symbol" w:hint="default"/>
      </w:rPr>
    </w:lvl>
    <w:lvl w:ilvl="7" w:tplc="340A0003" w:tentative="1">
      <w:start w:val="1"/>
      <w:numFmt w:val="bullet"/>
      <w:lvlText w:val="o"/>
      <w:lvlJc w:val="left"/>
      <w:pPr>
        <w:ind w:left="6108" w:hanging="360"/>
      </w:pPr>
      <w:rPr>
        <w:rFonts w:ascii="Courier New" w:hAnsi="Courier New" w:cs="Courier New" w:hint="default"/>
      </w:rPr>
    </w:lvl>
    <w:lvl w:ilvl="8" w:tplc="340A0005" w:tentative="1">
      <w:start w:val="1"/>
      <w:numFmt w:val="bullet"/>
      <w:lvlText w:val=""/>
      <w:lvlJc w:val="left"/>
      <w:pPr>
        <w:ind w:left="6828" w:hanging="360"/>
      </w:pPr>
      <w:rPr>
        <w:rFonts w:ascii="Wingdings" w:hAnsi="Wingdings" w:hint="default"/>
      </w:rPr>
    </w:lvl>
  </w:abstractNum>
  <w:abstractNum w:abstractNumId="8">
    <w:nsid w:val="773626F3"/>
    <w:multiLevelType w:val="hybridMultilevel"/>
    <w:tmpl w:val="3C0E5B3C"/>
    <w:lvl w:ilvl="0" w:tplc="340A0017">
      <w:start w:val="1"/>
      <w:numFmt w:val="lowerLetter"/>
      <w:lvlText w:val="%1)"/>
      <w:lvlJc w:val="lef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9">
    <w:nsid w:val="7D5F025B"/>
    <w:multiLevelType w:val="hybridMultilevel"/>
    <w:tmpl w:val="A85452F8"/>
    <w:lvl w:ilvl="0" w:tplc="340A0013">
      <w:start w:val="1"/>
      <w:numFmt w:val="upperRoman"/>
      <w:lvlText w:val="%1."/>
      <w:lvlJc w:val="right"/>
      <w:pPr>
        <w:ind w:left="720" w:hanging="360"/>
      </w:p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num w:numId="1">
    <w:abstractNumId w:val="7"/>
  </w:num>
  <w:num w:numId="2">
    <w:abstractNumId w:val="3"/>
  </w:num>
  <w:num w:numId="3">
    <w:abstractNumId w:val="0"/>
  </w:num>
  <w:num w:numId="4">
    <w:abstractNumId w:val="1"/>
  </w:num>
  <w:num w:numId="5">
    <w:abstractNumId w:val="6"/>
  </w:num>
  <w:num w:numId="6">
    <w:abstractNumId w:val="8"/>
  </w:num>
  <w:num w:numId="7">
    <w:abstractNumId w:val="4"/>
  </w:num>
  <w:num w:numId="8">
    <w:abstractNumId w:val="9"/>
  </w:num>
  <w:num w:numId="9">
    <w:abstractNumId w:val="5"/>
  </w:num>
  <w:num w:numId="10">
    <w:abstractNumId w:val="2"/>
  </w:num>
  <w:num w:numId="11">
    <w:abstractNumId w:val="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492B"/>
    <w:rsid w:val="00000570"/>
    <w:rsid w:val="00003516"/>
    <w:rsid w:val="00003884"/>
    <w:rsid w:val="00004599"/>
    <w:rsid w:val="00004AB7"/>
    <w:rsid w:val="0000504F"/>
    <w:rsid w:val="000054EA"/>
    <w:rsid w:val="00006F78"/>
    <w:rsid w:val="00006FC1"/>
    <w:rsid w:val="0001598C"/>
    <w:rsid w:val="000165E1"/>
    <w:rsid w:val="00020033"/>
    <w:rsid w:val="000207AD"/>
    <w:rsid w:val="00022226"/>
    <w:rsid w:val="00023C91"/>
    <w:rsid w:val="0002607B"/>
    <w:rsid w:val="0003064C"/>
    <w:rsid w:val="00031AA9"/>
    <w:rsid w:val="0003226C"/>
    <w:rsid w:val="000345FD"/>
    <w:rsid w:val="00042238"/>
    <w:rsid w:val="00044BFE"/>
    <w:rsid w:val="000452AE"/>
    <w:rsid w:val="00045F90"/>
    <w:rsid w:val="00045FBF"/>
    <w:rsid w:val="000501E4"/>
    <w:rsid w:val="00054A83"/>
    <w:rsid w:val="00056E1B"/>
    <w:rsid w:val="00057390"/>
    <w:rsid w:val="000602B8"/>
    <w:rsid w:val="00061169"/>
    <w:rsid w:val="00063E13"/>
    <w:rsid w:val="00063E61"/>
    <w:rsid w:val="00064192"/>
    <w:rsid w:val="00065264"/>
    <w:rsid w:val="0007051B"/>
    <w:rsid w:val="00073142"/>
    <w:rsid w:val="00073375"/>
    <w:rsid w:val="000773B1"/>
    <w:rsid w:val="00080882"/>
    <w:rsid w:val="00080DD1"/>
    <w:rsid w:val="0008248B"/>
    <w:rsid w:val="00083EFB"/>
    <w:rsid w:val="00084F18"/>
    <w:rsid w:val="00086B24"/>
    <w:rsid w:val="000909B3"/>
    <w:rsid w:val="00090D83"/>
    <w:rsid w:val="00092E63"/>
    <w:rsid w:val="00092EB6"/>
    <w:rsid w:val="00094477"/>
    <w:rsid w:val="000967A9"/>
    <w:rsid w:val="000A0800"/>
    <w:rsid w:val="000A0992"/>
    <w:rsid w:val="000A43F4"/>
    <w:rsid w:val="000A59A9"/>
    <w:rsid w:val="000B040C"/>
    <w:rsid w:val="000B0818"/>
    <w:rsid w:val="000B315E"/>
    <w:rsid w:val="000B4AA6"/>
    <w:rsid w:val="000B6385"/>
    <w:rsid w:val="000C0ACF"/>
    <w:rsid w:val="000C1BB8"/>
    <w:rsid w:val="000C238A"/>
    <w:rsid w:val="000C3422"/>
    <w:rsid w:val="000C3CA3"/>
    <w:rsid w:val="000C447B"/>
    <w:rsid w:val="000D03FD"/>
    <w:rsid w:val="000D1397"/>
    <w:rsid w:val="000D1FAE"/>
    <w:rsid w:val="000D3F51"/>
    <w:rsid w:val="000D5178"/>
    <w:rsid w:val="000E350A"/>
    <w:rsid w:val="000E4A97"/>
    <w:rsid w:val="000E581C"/>
    <w:rsid w:val="000E664A"/>
    <w:rsid w:val="001007B3"/>
    <w:rsid w:val="001013D7"/>
    <w:rsid w:val="00101602"/>
    <w:rsid w:val="00102666"/>
    <w:rsid w:val="0010353A"/>
    <w:rsid w:val="0010377C"/>
    <w:rsid w:val="001046A7"/>
    <w:rsid w:val="00106047"/>
    <w:rsid w:val="00110EDF"/>
    <w:rsid w:val="00111585"/>
    <w:rsid w:val="001124E1"/>
    <w:rsid w:val="00112EB7"/>
    <w:rsid w:val="00113726"/>
    <w:rsid w:val="00113BA3"/>
    <w:rsid w:val="00113C74"/>
    <w:rsid w:val="00116239"/>
    <w:rsid w:val="00117A65"/>
    <w:rsid w:val="00117D8F"/>
    <w:rsid w:val="00126428"/>
    <w:rsid w:val="00130565"/>
    <w:rsid w:val="00132F13"/>
    <w:rsid w:val="001347A7"/>
    <w:rsid w:val="0013550E"/>
    <w:rsid w:val="00135891"/>
    <w:rsid w:val="00135D55"/>
    <w:rsid w:val="0013728A"/>
    <w:rsid w:val="00140A21"/>
    <w:rsid w:val="00141351"/>
    <w:rsid w:val="001414EA"/>
    <w:rsid w:val="0014246F"/>
    <w:rsid w:val="00143F45"/>
    <w:rsid w:val="001502EF"/>
    <w:rsid w:val="00153472"/>
    <w:rsid w:val="0015554A"/>
    <w:rsid w:val="00160683"/>
    <w:rsid w:val="0016164D"/>
    <w:rsid w:val="00164124"/>
    <w:rsid w:val="00165D1B"/>
    <w:rsid w:val="001662B7"/>
    <w:rsid w:val="00167F22"/>
    <w:rsid w:val="001732E7"/>
    <w:rsid w:val="00173A16"/>
    <w:rsid w:val="001747CD"/>
    <w:rsid w:val="00175C1F"/>
    <w:rsid w:val="00182AA5"/>
    <w:rsid w:val="00182E63"/>
    <w:rsid w:val="0018390E"/>
    <w:rsid w:val="00183F3C"/>
    <w:rsid w:val="00187222"/>
    <w:rsid w:val="001872C8"/>
    <w:rsid w:val="00187832"/>
    <w:rsid w:val="0019031F"/>
    <w:rsid w:val="0019148C"/>
    <w:rsid w:val="00192092"/>
    <w:rsid w:val="001925C2"/>
    <w:rsid w:val="00192A11"/>
    <w:rsid w:val="00192CC8"/>
    <w:rsid w:val="001A1227"/>
    <w:rsid w:val="001A35FB"/>
    <w:rsid w:val="001A4D1F"/>
    <w:rsid w:val="001A6152"/>
    <w:rsid w:val="001B0026"/>
    <w:rsid w:val="001B1D92"/>
    <w:rsid w:val="001B1EB1"/>
    <w:rsid w:val="001B2BB2"/>
    <w:rsid w:val="001B4B94"/>
    <w:rsid w:val="001B4F12"/>
    <w:rsid w:val="001C0691"/>
    <w:rsid w:val="001C0CE3"/>
    <w:rsid w:val="001C6161"/>
    <w:rsid w:val="001D01D1"/>
    <w:rsid w:val="001D1BE6"/>
    <w:rsid w:val="001D1D48"/>
    <w:rsid w:val="001D2F89"/>
    <w:rsid w:val="001D3041"/>
    <w:rsid w:val="001D42BA"/>
    <w:rsid w:val="001D4606"/>
    <w:rsid w:val="001D592C"/>
    <w:rsid w:val="001D5E0B"/>
    <w:rsid w:val="001D7706"/>
    <w:rsid w:val="001E195B"/>
    <w:rsid w:val="001E2DB8"/>
    <w:rsid w:val="001E40B7"/>
    <w:rsid w:val="001E5210"/>
    <w:rsid w:val="001E5751"/>
    <w:rsid w:val="001E70C2"/>
    <w:rsid w:val="001E745E"/>
    <w:rsid w:val="001E7C8C"/>
    <w:rsid w:val="001F12FE"/>
    <w:rsid w:val="001F159F"/>
    <w:rsid w:val="001F2028"/>
    <w:rsid w:val="001F2059"/>
    <w:rsid w:val="001F430D"/>
    <w:rsid w:val="001F4716"/>
    <w:rsid w:val="001F78EB"/>
    <w:rsid w:val="00202A1A"/>
    <w:rsid w:val="002033E4"/>
    <w:rsid w:val="002045B1"/>
    <w:rsid w:val="00204B23"/>
    <w:rsid w:val="00205B72"/>
    <w:rsid w:val="002076DF"/>
    <w:rsid w:val="00210C3B"/>
    <w:rsid w:val="00211BA1"/>
    <w:rsid w:val="00213621"/>
    <w:rsid w:val="002137B1"/>
    <w:rsid w:val="00214053"/>
    <w:rsid w:val="002179D5"/>
    <w:rsid w:val="002214B0"/>
    <w:rsid w:val="00221588"/>
    <w:rsid w:val="00221FD5"/>
    <w:rsid w:val="00222815"/>
    <w:rsid w:val="00222E17"/>
    <w:rsid w:val="002236AF"/>
    <w:rsid w:val="00223E74"/>
    <w:rsid w:val="00223F8C"/>
    <w:rsid w:val="002267A4"/>
    <w:rsid w:val="002269B2"/>
    <w:rsid w:val="00227CB6"/>
    <w:rsid w:val="0023282F"/>
    <w:rsid w:val="00234881"/>
    <w:rsid w:val="00235065"/>
    <w:rsid w:val="00235723"/>
    <w:rsid w:val="00235A8B"/>
    <w:rsid w:val="00236E11"/>
    <w:rsid w:val="00237EE4"/>
    <w:rsid w:val="002412E1"/>
    <w:rsid w:val="00241E1F"/>
    <w:rsid w:val="002425EF"/>
    <w:rsid w:val="0024290D"/>
    <w:rsid w:val="002518D8"/>
    <w:rsid w:val="00253910"/>
    <w:rsid w:val="002546C1"/>
    <w:rsid w:val="0025574F"/>
    <w:rsid w:val="002568DD"/>
    <w:rsid w:val="002605B9"/>
    <w:rsid w:val="0026464D"/>
    <w:rsid w:val="00272DCC"/>
    <w:rsid w:val="0027375E"/>
    <w:rsid w:val="0027489A"/>
    <w:rsid w:val="00276B92"/>
    <w:rsid w:val="00276EDE"/>
    <w:rsid w:val="002803C3"/>
    <w:rsid w:val="002812E9"/>
    <w:rsid w:val="0028498B"/>
    <w:rsid w:val="00285BAA"/>
    <w:rsid w:val="00291E19"/>
    <w:rsid w:val="00293590"/>
    <w:rsid w:val="00294301"/>
    <w:rsid w:val="0029436C"/>
    <w:rsid w:val="0029790E"/>
    <w:rsid w:val="002A05C5"/>
    <w:rsid w:val="002A1FD4"/>
    <w:rsid w:val="002A5271"/>
    <w:rsid w:val="002A57E4"/>
    <w:rsid w:val="002A66F3"/>
    <w:rsid w:val="002A7AFB"/>
    <w:rsid w:val="002B034C"/>
    <w:rsid w:val="002B0BAA"/>
    <w:rsid w:val="002B294E"/>
    <w:rsid w:val="002B6188"/>
    <w:rsid w:val="002C1678"/>
    <w:rsid w:val="002C17F8"/>
    <w:rsid w:val="002C3545"/>
    <w:rsid w:val="002C36FF"/>
    <w:rsid w:val="002C4006"/>
    <w:rsid w:val="002C6DBA"/>
    <w:rsid w:val="002C7E3C"/>
    <w:rsid w:val="002D0493"/>
    <w:rsid w:val="002D1097"/>
    <w:rsid w:val="002D1C55"/>
    <w:rsid w:val="002D21AB"/>
    <w:rsid w:val="002D2E9B"/>
    <w:rsid w:val="002D5249"/>
    <w:rsid w:val="002D5388"/>
    <w:rsid w:val="002E11D1"/>
    <w:rsid w:val="002E1284"/>
    <w:rsid w:val="002E425E"/>
    <w:rsid w:val="002E4D6C"/>
    <w:rsid w:val="002E6131"/>
    <w:rsid w:val="002E6673"/>
    <w:rsid w:val="002E7008"/>
    <w:rsid w:val="002E7933"/>
    <w:rsid w:val="002F0BFF"/>
    <w:rsid w:val="002F20C8"/>
    <w:rsid w:val="00303E13"/>
    <w:rsid w:val="00304039"/>
    <w:rsid w:val="00306146"/>
    <w:rsid w:val="00306436"/>
    <w:rsid w:val="00306647"/>
    <w:rsid w:val="00307449"/>
    <w:rsid w:val="00312989"/>
    <w:rsid w:val="003134F4"/>
    <w:rsid w:val="00313D40"/>
    <w:rsid w:val="00314863"/>
    <w:rsid w:val="0031502F"/>
    <w:rsid w:val="00316B49"/>
    <w:rsid w:val="00316BA0"/>
    <w:rsid w:val="00316EF4"/>
    <w:rsid w:val="003179CC"/>
    <w:rsid w:val="003200BF"/>
    <w:rsid w:val="003202A1"/>
    <w:rsid w:val="0032056B"/>
    <w:rsid w:val="0032256D"/>
    <w:rsid w:val="00322ADC"/>
    <w:rsid w:val="00323752"/>
    <w:rsid w:val="00324BB9"/>
    <w:rsid w:val="00326869"/>
    <w:rsid w:val="00327F84"/>
    <w:rsid w:val="0033042A"/>
    <w:rsid w:val="00330E98"/>
    <w:rsid w:val="00332230"/>
    <w:rsid w:val="00334C0B"/>
    <w:rsid w:val="00334C15"/>
    <w:rsid w:val="003353FA"/>
    <w:rsid w:val="0033550D"/>
    <w:rsid w:val="00336112"/>
    <w:rsid w:val="003364FC"/>
    <w:rsid w:val="00336B6E"/>
    <w:rsid w:val="00337158"/>
    <w:rsid w:val="00337800"/>
    <w:rsid w:val="0034081F"/>
    <w:rsid w:val="00342A3A"/>
    <w:rsid w:val="00344356"/>
    <w:rsid w:val="00346CAD"/>
    <w:rsid w:val="00350500"/>
    <w:rsid w:val="0035293C"/>
    <w:rsid w:val="00355719"/>
    <w:rsid w:val="00356B99"/>
    <w:rsid w:val="00361416"/>
    <w:rsid w:val="00361EA7"/>
    <w:rsid w:val="003652DC"/>
    <w:rsid w:val="00367FB1"/>
    <w:rsid w:val="003701F4"/>
    <w:rsid w:val="00372CE9"/>
    <w:rsid w:val="00372D9B"/>
    <w:rsid w:val="003739DD"/>
    <w:rsid w:val="00375D56"/>
    <w:rsid w:val="00377952"/>
    <w:rsid w:val="003804AD"/>
    <w:rsid w:val="0038092C"/>
    <w:rsid w:val="00382AD6"/>
    <w:rsid w:val="0038626D"/>
    <w:rsid w:val="0038667C"/>
    <w:rsid w:val="00386B99"/>
    <w:rsid w:val="003913DD"/>
    <w:rsid w:val="00391C33"/>
    <w:rsid w:val="00396840"/>
    <w:rsid w:val="003A1DEE"/>
    <w:rsid w:val="003A2789"/>
    <w:rsid w:val="003A3686"/>
    <w:rsid w:val="003A50D4"/>
    <w:rsid w:val="003A530B"/>
    <w:rsid w:val="003A5A02"/>
    <w:rsid w:val="003A7137"/>
    <w:rsid w:val="003A7CC5"/>
    <w:rsid w:val="003B214A"/>
    <w:rsid w:val="003B5449"/>
    <w:rsid w:val="003B65F2"/>
    <w:rsid w:val="003B6C96"/>
    <w:rsid w:val="003B7737"/>
    <w:rsid w:val="003C1E9F"/>
    <w:rsid w:val="003C2B2A"/>
    <w:rsid w:val="003C4E9A"/>
    <w:rsid w:val="003C4F19"/>
    <w:rsid w:val="003C6142"/>
    <w:rsid w:val="003C7180"/>
    <w:rsid w:val="003C7214"/>
    <w:rsid w:val="003D179F"/>
    <w:rsid w:val="003D5D90"/>
    <w:rsid w:val="003D5DEE"/>
    <w:rsid w:val="003D61D9"/>
    <w:rsid w:val="003D6865"/>
    <w:rsid w:val="003D6BDB"/>
    <w:rsid w:val="003D6D10"/>
    <w:rsid w:val="003E1B6A"/>
    <w:rsid w:val="003E1DAC"/>
    <w:rsid w:val="003E3365"/>
    <w:rsid w:val="003E38D0"/>
    <w:rsid w:val="003E5F5B"/>
    <w:rsid w:val="003E619A"/>
    <w:rsid w:val="003E6850"/>
    <w:rsid w:val="003E6E30"/>
    <w:rsid w:val="003E71C6"/>
    <w:rsid w:val="003E73EF"/>
    <w:rsid w:val="003F0275"/>
    <w:rsid w:val="003F0C0E"/>
    <w:rsid w:val="003F41F2"/>
    <w:rsid w:val="003F5041"/>
    <w:rsid w:val="003F57BF"/>
    <w:rsid w:val="003F5CB0"/>
    <w:rsid w:val="0040235C"/>
    <w:rsid w:val="00406081"/>
    <w:rsid w:val="0040719F"/>
    <w:rsid w:val="00407E2C"/>
    <w:rsid w:val="00407E3F"/>
    <w:rsid w:val="00412E4C"/>
    <w:rsid w:val="00413180"/>
    <w:rsid w:val="00413ACE"/>
    <w:rsid w:val="00414721"/>
    <w:rsid w:val="00414B25"/>
    <w:rsid w:val="0041535A"/>
    <w:rsid w:val="00415515"/>
    <w:rsid w:val="00415B5B"/>
    <w:rsid w:val="00416089"/>
    <w:rsid w:val="00416BA8"/>
    <w:rsid w:val="00417DF5"/>
    <w:rsid w:val="004230B8"/>
    <w:rsid w:val="00424FDE"/>
    <w:rsid w:val="00425BAC"/>
    <w:rsid w:val="00425C48"/>
    <w:rsid w:val="00426BF9"/>
    <w:rsid w:val="0043226D"/>
    <w:rsid w:val="004326A5"/>
    <w:rsid w:val="004378B8"/>
    <w:rsid w:val="004428F5"/>
    <w:rsid w:val="00446709"/>
    <w:rsid w:val="00450BF0"/>
    <w:rsid w:val="004511E3"/>
    <w:rsid w:val="00452BFD"/>
    <w:rsid w:val="00453227"/>
    <w:rsid w:val="00453DAD"/>
    <w:rsid w:val="00455C86"/>
    <w:rsid w:val="00455DA6"/>
    <w:rsid w:val="00456C08"/>
    <w:rsid w:val="0045767F"/>
    <w:rsid w:val="00457BBC"/>
    <w:rsid w:val="00457EA6"/>
    <w:rsid w:val="00460CC8"/>
    <w:rsid w:val="004615E5"/>
    <w:rsid w:val="00462C76"/>
    <w:rsid w:val="004659A1"/>
    <w:rsid w:val="00470DCC"/>
    <w:rsid w:val="0047162C"/>
    <w:rsid w:val="00472061"/>
    <w:rsid w:val="00475219"/>
    <w:rsid w:val="00475945"/>
    <w:rsid w:val="004759CB"/>
    <w:rsid w:val="004760B1"/>
    <w:rsid w:val="00476EDD"/>
    <w:rsid w:val="00480DCB"/>
    <w:rsid w:val="00481A5E"/>
    <w:rsid w:val="0048228A"/>
    <w:rsid w:val="00483AE7"/>
    <w:rsid w:val="004841CF"/>
    <w:rsid w:val="0048432A"/>
    <w:rsid w:val="004847B7"/>
    <w:rsid w:val="004852D2"/>
    <w:rsid w:val="00485793"/>
    <w:rsid w:val="00486034"/>
    <w:rsid w:val="00492C89"/>
    <w:rsid w:val="004943AD"/>
    <w:rsid w:val="00496C3A"/>
    <w:rsid w:val="004A0BD2"/>
    <w:rsid w:val="004A21D3"/>
    <w:rsid w:val="004A34B7"/>
    <w:rsid w:val="004A3BD1"/>
    <w:rsid w:val="004A5665"/>
    <w:rsid w:val="004B1C92"/>
    <w:rsid w:val="004B27D1"/>
    <w:rsid w:val="004B3765"/>
    <w:rsid w:val="004B5826"/>
    <w:rsid w:val="004B7F41"/>
    <w:rsid w:val="004C18B8"/>
    <w:rsid w:val="004C18D7"/>
    <w:rsid w:val="004C314C"/>
    <w:rsid w:val="004C342E"/>
    <w:rsid w:val="004C436D"/>
    <w:rsid w:val="004C5022"/>
    <w:rsid w:val="004C7778"/>
    <w:rsid w:val="004C7B8B"/>
    <w:rsid w:val="004D0E3E"/>
    <w:rsid w:val="004D0FE0"/>
    <w:rsid w:val="004D11F5"/>
    <w:rsid w:val="004D443E"/>
    <w:rsid w:val="004D4B3A"/>
    <w:rsid w:val="004D504B"/>
    <w:rsid w:val="004D6CED"/>
    <w:rsid w:val="004E1AA5"/>
    <w:rsid w:val="004E3D2A"/>
    <w:rsid w:val="004E54EC"/>
    <w:rsid w:val="004E604F"/>
    <w:rsid w:val="004E6AA6"/>
    <w:rsid w:val="004F3A94"/>
    <w:rsid w:val="004F62EE"/>
    <w:rsid w:val="00500B43"/>
    <w:rsid w:val="00500BB7"/>
    <w:rsid w:val="005010E9"/>
    <w:rsid w:val="005032D1"/>
    <w:rsid w:val="005038E1"/>
    <w:rsid w:val="00504C95"/>
    <w:rsid w:val="005067F9"/>
    <w:rsid w:val="00507038"/>
    <w:rsid w:val="005072BC"/>
    <w:rsid w:val="00510657"/>
    <w:rsid w:val="00511004"/>
    <w:rsid w:val="00512031"/>
    <w:rsid w:val="005144B9"/>
    <w:rsid w:val="005201E9"/>
    <w:rsid w:val="00521269"/>
    <w:rsid w:val="00521C1B"/>
    <w:rsid w:val="00521FBF"/>
    <w:rsid w:val="0052389F"/>
    <w:rsid w:val="00523F1E"/>
    <w:rsid w:val="00524A37"/>
    <w:rsid w:val="0052647E"/>
    <w:rsid w:val="00530FFC"/>
    <w:rsid w:val="005333DC"/>
    <w:rsid w:val="00533ECF"/>
    <w:rsid w:val="00537268"/>
    <w:rsid w:val="00537C6F"/>
    <w:rsid w:val="00542F6E"/>
    <w:rsid w:val="00543079"/>
    <w:rsid w:val="0054579C"/>
    <w:rsid w:val="00545C5B"/>
    <w:rsid w:val="00547453"/>
    <w:rsid w:val="00547605"/>
    <w:rsid w:val="00547FB6"/>
    <w:rsid w:val="005508E9"/>
    <w:rsid w:val="0055301C"/>
    <w:rsid w:val="00555136"/>
    <w:rsid w:val="005570BD"/>
    <w:rsid w:val="00561BE3"/>
    <w:rsid w:val="00561C0C"/>
    <w:rsid w:val="00563664"/>
    <w:rsid w:val="005644DD"/>
    <w:rsid w:val="005654A9"/>
    <w:rsid w:val="00565707"/>
    <w:rsid w:val="0056668B"/>
    <w:rsid w:val="00567637"/>
    <w:rsid w:val="005676FB"/>
    <w:rsid w:val="0057203A"/>
    <w:rsid w:val="00573487"/>
    <w:rsid w:val="00573D6E"/>
    <w:rsid w:val="00573E99"/>
    <w:rsid w:val="005765D6"/>
    <w:rsid w:val="00576D3E"/>
    <w:rsid w:val="0057779E"/>
    <w:rsid w:val="00585EE0"/>
    <w:rsid w:val="005868ED"/>
    <w:rsid w:val="00586B36"/>
    <w:rsid w:val="005911D9"/>
    <w:rsid w:val="00592144"/>
    <w:rsid w:val="00595544"/>
    <w:rsid w:val="00597923"/>
    <w:rsid w:val="005A37AE"/>
    <w:rsid w:val="005A4CEA"/>
    <w:rsid w:val="005A53A7"/>
    <w:rsid w:val="005A7EF0"/>
    <w:rsid w:val="005B190C"/>
    <w:rsid w:val="005B39B4"/>
    <w:rsid w:val="005B6D68"/>
    <w:rsid w:val="005D2352"/>
    <w:rsid w:val="005D298D"/>
    <w:rsid w:val="005D3DB1"/>
    <w:rsid w:val="005D6862"/>
    <w:rsid w:val="005D7CB8"/>
    <w:rsid w:val="005E2061"/>
    <w:rsid w:val="005E3AEF"/>
    <w:rsid w:val="005E6E05"/>
    <w:rsid w:val="005F12BE"/>
    <w:rsid w:val="005F240A"/>
    <w:rsid w:val="005F44C1"/>
    <w:rsid w:val="005F683C"/>
    <w:rsid w:val="00601986"/>
    <w:rsid w:val="006026AE"/>
    <w:rsid w:val="006034B4"/>
    <w:rsid w:val="00603EB1"/>
    <w:rsid w:val="00610057"/>
    <w:rsid w:val="00610DF6"/>
    <w:rsid w:val="00612D62"/>
    <w:rsid w:val="00613694"/>
    <w:rsid w:val="00615AC3"/>
    <w:rsid w:val="00615CC5"/>
    <w:rsid w:val="00615D5A"/>
    <w:rsid w:val="00615E68"/>
    <w:rsid w:val="00621FA7"/>
    <w:rsid w:val="00625E12"/>
    <w:rsid w:val="00626486"/>
    <w:rsid w:val="006265A6"/>
    <w:rsid w:val="00626ED9"/>
    <w:rsid w:val="006305CE"/>
    <w:rsid w:val="0063168F"/>
    <w:rsid w:val="00635361"/>
    <w:rsid w:val="00640B6B"/>
    <w:rsid w:val="00640E86"/>
    <w:rsid w:val="0064251F"/>
    <w:rsid w:val="00642ADD"/>
    <w:rsid w:val="00645083"/>
    <w:rsid w:val="00646187"/>
    <w:rsid w:val="00647287"/>
    <w:rsid w:val="006507E7"/>
    <w:rsid w:val="00650CD1"/>
    <w:rsid w:val="00651E01"/>
    <w:rsid w:val="00655676"/>
    <w:rsid w:val="00655A93"/>
    <w:rsid w:val="0066109A"/>
    <w:rsid w:val="00661670"/>
    <w:rsid w:val="00662826"/>
    <w:rsid w:val="006636FA"/>
    <w:rsid w:val="00663B4E"/>
    <w:rsid w:val="00664543"/>
    <w:rsid w:val="0066467C"/>
    <w:rsid w:val="006714CF"/>
    <w:rsid w:val="006714EC"/>
    <w:rsid w:val="00671E7C"/>
    <w:rsid w:val="006736DA"/>
    <w:rsid w:val="00673B0D"/>
    <w:rsid w:val="0067452C"/>
    <w:rsid w:val="0067478C"/>
    <w:rsid w:val="00676BC5"/>
    <w:rsid w:val="006772E3"/>
    <w:rsid w:val="00681681"/>
    <w:rsid w:val="00683554"/>
    <w:rsid w:val="00684428"/>
    <w:rsid w:val="00692238"/>
    <w:rsid w:val="00692A7C"/>
    <w:rsid w:val="0069304E"/>
    <w:rsid w:val="00693299"/>
    <w:rsid w:val="006944F4"/>
    <w:rsid w:val="00697FF7"/>
    <w:rsid w:val="006A0376"/>
    <w:rsid w:val="006B0113"/>
    <w:rsid w:val="006B1EEA"/>
    <w:rsid w:val="006B201E"/>
    <w:rsid w:val="006B2297"/>
    <w:rsid w:val="006B357B"/>
    <w:rsid w:val="006B3B8D"/>
    <w:rsid w:val="006B6455"/>
    <w:rsid w:val="006C1DF3"/>
    <w:rsid w:val="006C3773"/>
    <w:rsid w:val="006C5A5F"/>
    <w:rsid w:val="006C68AA"/>
    <w:rsid w:val="006C7524"/>
    <w:rsid w:val="006D59ED"/>
    <w:rsid w:val="006E0A4A"/>
    <w:rsid w:val="006E5480"/>
    <w:rsid w:val="006E7B4F"/>
    <w:rsid w:val="006E7B56"/>
    <w:rsid w:val="006F0F70"/>
    <w:rsid w:val="006F124E"/>
    <w:rsid w:val="006F6FF8"/>
    <w:rsid w:val="007033D7"/>
    <w:rsid w:val="007039CB"/>
    <w:rsid w:val="00705329"/>
    <w:rsid w:val="007053F2"/>
    <w:rsid w:val="007055DA"/>
    <w:rsid w:val="00705DF8"/>
    <w:rsid w:val="007101A0"/>
    <w:rsid w:val="00710C53"/>
    <w:rsid w:val="007119C3"/>
    <w:rsid w:val="00711B9C"/>
    <w:rsid w:val="007146E4"/>
    <w:rsid w:val="00716850"/>
    <w:rsid w:val="00720978"/>
    <w:rsid w:val="00721E4A"/>
    <w:rsid w:val="00722DA0"/>
    <w:rsid w:val="0072324D"/>
    <w:rsid w:val="00724308"/>
    <w:rsid w:val="00725525"/>
    <w:rsid w:val="00727AE4"/>
    <w:rsid w:val="0073077D"/>
    <w:rsid w:val="00731131"/>
    <w:rsid w:val="00732B9B"/>
    <w:rsid w:val="007341F1"/>
    <w:rsid w:val="00734C5F"/>
    <w:rsid w:val="00735B94"/>
    <w:rsid w:val="00736184"/>
    <w:rsid w:val="007401BF"/>
    <w:rsid w:val="00741FE3"/>
    <w:rsid w:val="007444AA"/>
    <w:rsid w:val="00745CAE"/>
    <w:rsid w:val="00750484"/>
    <w:rsid w:val="0075186E"/>
    <w:rsid w:val="007626D4"/>
    <w:rsid w:val="00764A41"/>
    <w:rsid w:val="007702DA"/>
    <w:rsid w:val="00771510"/>
    <w:rsid w:val="007741DE"/>
    <w:rsid w:val="00774E6C"/>
    <w:rsid w:val="00774FD6"/>
    <w:rsid w:val="007769CA"/>
    <w:rsid w:val="007779D0"/>
    <w:rsid w:val="0078077E"/>
    <w:rsid w:val="0078154E"/>
    <w:rsid w:val="007819C7"/>
    <w:rsid w:val="00784701"/>
    <w:rsid w:val="00785B6B"/>
    <w:rsid w:val="0078678B"/>
    <w:rsid w:val="00787B38"/>
    <w:rsid w:val="00793A2F"/>
    <w:rsid w:val="00793AC4"/>
    <w:rsid w:val="0079431A"/>
    <w:rsid w:val="00794DCD"/>
    <w:rsid w:val="007967C5"/>
    <w:rsid w:val="00797642"/>
    <w:rsid w:val="007A090E"/>
    <w:rsid w:val="007A1967"/>
    <w:rsid w:val="007A461B"/>
    <w:rsid w:val="007A4D24"/>
    <w:rsid w:val="007A7421"/>
    <w:rsid w:val="007B0012"/>
    <w:rsid w:val="007B21A9"/>
    <w:rsid w:val="007B2CE5"/>
    <w:rsid w:val="007B45EA"/>
    <w:rsid w:val="007B5C4C"/>
    <w:rsid w:val="007B685F"/>
    <w:rsid w:val="007B7666"/>
    <w:rsid w:val="007C07A8"/>
    <w:rsid w:val="007C1C05"/>
    <w:rsid w:val="007C303A"/>
    <w:rsid w:val="007C44EF"/>
    <w:rsid w:val="007C46A0"/>
    <w:rsid w:val="007C4828"/>
    <w:rsid w:val="007C5139"/>
    <w:rsid w:val="007C5F87"/>
    <w:rsid w:val="007C71E5"/>
    <w:rsid w:val="007D0F1A"/>
    <w:rsid w:val="007D4E8D"/>
    <w:rsid w:val="007D588D"/>
    <w:rsid w:val="007D6EEF"/>
    <w:rsid w:val="007D7C9A"/>
    <w:rsid w:val="007E4AB6"/>
    <w:rsid w:val="007E5D84"/>
    <w:rsid w:val="007F202F"/>
    <w:rsid w:val="007F2D22"/>
    <w:rsid w:val="007F3113"/>
    <w:rsid w:val="008014B6"/>
    <w:rsid w:val="00804371"/>
    <w:rsid w:val="008068EB"/>
    <w:rsid w:val="00806AF5"/>
    <w:rsid w:val="00813306"/>
    <w:rsid w:val="00815395"/>
    <w:rsid w:val="00821CE2"/>
    <w:rsid w:val="00823243"/>
    <w:rsid w:val="008241D1"/>
    <w:rsid w:val="00825948"/>
    <w:rsid w:val="0082665B"/>
    <w:rsid w:val="0082669B"/>
    <w:rsid w:val="00831A1A"/>
    <w:rsid w:val="008331A7"/>
    <w:rsid w:val="00833916"/>
    <w:rsid w:val="00833D50"/>
    <w:rsid w:val="00835C0F"/>
    <w:rsid w:val="00836429"/>
    <w:rsid w:val="00840695"/>
    <w:rsid w:val="008408F7"/>
    <w:rsid w:val="00840C80"/>
    <w:rsid w:val="0084152E"/>
    <w:rsid w:val="008438EA"/>
    <w:rsid w:val="0084560A"/>
    <w:rsid w:val="0084589C"/>
    <w:rsid w:val="00846D18"/>
    <w:rsid w:val="00847738"/>
    <w:rsid w:val="008478A4"/>
    <w:rsid w:val="00850740"/>
    <w:rsid w:val="00851A03"/>
    <w:rsid w:val="00851CCB"/>
    <w:rsid w:val="00852328"/>
    <w:rsid w:val="008547BC"/>
    <w:rsid w:val="0085528A"/>
    <w:rsid w:val="00863B9A"/>
    <w:rsid w:val="008648BD"/>
    <w:rsid w:val="00864F07"/>
    <w:rsid w:val="00866FEA"/>
    <w:rsid w:val="00870A06"/>
    <w:rsid w:val="00871479"/>
    <w:rsid w:val="00872702"/>
    <w:rsid w:val="00873956"/>
    <w:rsid w:val="008739BA"/>
    <w:rsid w:val="008824C2"/>
    <w:rsid w:val="00884129"/>
    <w:rsid w:val="00884B9C"/>
    <w:rsid w:val="0088531F"/>
    <w:rsid w:val="00885B38"/>
    <w:rsid w:val="008863B7"/>
    <w:rsid w:val="00886AE9"/>
    <w:rsid w:val="008903D4"/>
    <w:rsid w:val="00890C9F"/>
    <w:rsid w:val="00891B60"/>
    <w:rsid w:val="00897308"/>
    <w:rsid w:val="008A0F1A"/>
    <w:rsid w:val="008A5C2C"/>
    <w:rsid w:val="008B26D4"/>
    <w:rsid w:val="008B3AE3"/>
    <w:rsid w:val="008B6844"/>
    <w:rsid w:val="008B739C"/>
    <w:rsid w:val="008C1880"/>
    <w:rsid w:val="008C372C"/>
    <w:rsid w:val="008C42E6"/>
    <w:rsid w:val="008C4325"/>
    <w:rsid w:val="008C493E"/>
    <w:rsid w:val="008C4BC2"/>
    <w:rsid w:val="008C5557"/>
    <w:rsid w:val="008C57CD"/>
    <w:rsid w:val="008C6148"/>
    <w:rsid w:val="008D2962"/>
    <w:rsid w:val="008D3766"/>
    <w:rsid w:val="008D3778"/>
    <w:rsid w:val="008E1D8D"/>
    <w:rsid w:val="008E25BF"/>
    <w:rsid w:val="008E3522"/>
    <w:rsid w:val="008E353C"/>
    <w:rsid w:val="008E396B"/>
    <w:rsid w:val="008E4F94"/>
    <w:rsid w:val="008F14FD"/>
    <w:rsid w:val="008F4E79"/>
    <w:rsid w:val="008F5573"/>
    <w:rsid w:val="008F7F08"/>
    <w:rsid w:val="0090345B"/>
    <w:rsid w:val="00903DDE"/>
    <w:rsid w:val="00905AD7"/>
    <w:rsid w:val="009062BB"/>
    <w:rsid w:val="0090762C"/>
    <w:rsid w:val="009115D0"/>
    <w:rsid w:val="0091222D"/>
    <w:rsid w:val="00912433"/>
    <w:rsid w:val="009144A8"/>
    <w:rsid w:val="0091478C"/>
    <w:rsid w:val="00917CFE"/>
    <w:rsid w:val="00922BC9"/>
    <w:rsid w:val="00923279"/>
    <w:rsid w:val="00925791"/>
    <w:rsid w:val="009266D7"/>
    <w:rsid w:val="009269AF"/>
    <w:rsid w:val="00935451"/>
    <w:rsid w:val="009358D3"/>
    <w:rsid w:val="00936706"/>
    <w:rsid w:val="009376EC"/>
    <w:rsid w:val="009403FA"/>
    <w:rsid w:val="0094739F"/>
    <w:rsid w:val="00950B32"/>
    <w:rsid w:val="009535EE"/>
    <w:rsid w:val="009542D1"/>
    <w:rsid w:val="00954449"/>
    <w:rsid w:val="00954DC6"/>
    <w:rsid w:val="009556F2"/>
    <w:rsid w:val="00956F61"/>
    <w:rsid w:val="009576AF"/>
    <w:rsid w:val="00957821"/>
    <w:rsid w:val="00957975"/>
    <w:rsid w:val="0096209B"/>
    <w:rsid w:val="00964C2A"/>
    <w:rsid w:val="00965F18"/>
    <w:rsid w:val="00967173"/>
    <w:rsid w:val="009676DC"/>
    <w:rsid w:val="00972F93"/>
    <w:rsid w:val="00974F64"/>
    <w:rsid w:val="00977967"/>
    <w:rsid w:val="00981ADC"/>
    <w:rsid w:val="00984597"/>
    <w:rsid w:val="0098613B"/>
    <w:rsid w:val="009904F1"/>
    <w:rsid w:val="00993B7C"/>
    <w:rsid w:val="00996152"/>
    <w:rsid w:val="009A10CD"/>
    <w:rsid w:val="009A4172"/>
    <w:rsid w:val="009A545D"/>
    <w:rsid w:val="009A61AE"/>
    <w:rsid w:val="009A7F6D"/>
    <w:rsid w:val="009C060E"/>
    <w:rsid w:val="009C1AA0"/>
    <w:rsid w:val="009C3493"/>
    <w:rsid w:val="009C41EB"/>
    <w:rsid w:val="009C4F9A"/>
    <w:rsid w:val="009C5EAC"/>
    <w:rsid w:val="009D02DD"/>
    <w:rsid w:val="009D253F"/>
    <w:rsid w:val="009D3065"/>
    <w:rsid w:val="009D345C"/>
    <w:rsid w:val="009D71E3"/>
    <w:rsid w:val="009E01A9"/>
    <w:rsid w:val="009E0B97"/>
    <w:rsid w:val="009E4524"/>
    <w:rsid w:val="009E5785"/>
    <w:rsid w:val="009E59AD"/>
    <w:rsid w:val="009E689F"/>
    <w:rsid w:val="009E75CC"/>
    <w:rsid w:val="009F32EC"/>
    <w:rsid w:val="009F5FBA"/>
    <w:rsid w:val="009F64B9"/>
    <w:rsid w:val="009F7636"/>
    <w:rsid w:val="00A001D6"/>
    <w:rsid w:val="00A003C1"/>
    <w:rsid w:val="00A03109"/>
    <w:rsid w:val="00A05261"/>
    <w:rsid w:val="00A107AB"/>
    <w:rsid w:val="00A10F22"/>
    <w:rsid w:val="00A129BF"/>
    <w:rsid w:val="00A13836"/>
    <w:rsid w:val="00A13EB2"/>
    <w:rsid w:val="00A20902"/>
    <w:rsid w:val="00A217CB"/>
    <w:rsid w:val="00A22174"/>
    <w:rsid w:val="00A22C0F"/>
    <w:rsid w:val="00A233A6"/>
    <w:rsid w:val="00A23A15"/>
    <w:rsid w:val="00A24889"/>
    <w:rsid w:val="00A2557B"/>
    <w:rsid w:val="00A25ED5"/>
    <w:rsid w:val="00A30785"/>
    <w:rsid w:val="00A31BEC"/>
    <w:rsid w:val="00A327F8"/>
    <w:rsid w:val="00A33427"/>
    <w:rsid w:val="00A33DE7"/>
    <w:rsid w:val="00A34C6D"/>
    <w:rsid w:val="00A36371"/>
    <w:rsid w:val="00A421C6"/>
    <w:rsid w:val="00A43A17"/>
    <w:rsid w:val="00A4638B"/>
    <w:rsid w:val="00A46892"/>
    <w:rsid w:val="00A4740B"/>
    <w:rsid w:val="00A5118B"/>
    <w:rsid w:val="00A517F9"/>
    <w:rsid w:val="00A52562"/>
    <w:rsid w:val="00A534F7"/>
    <w:rsid w:val="00A54DD2"/>
    <w:rsid w:val="00A54DF9"/>
    <w:rsid w:val="00A559C1"/>
    <w:rsid w:val="00A60316"/>
    <w:rsid w:val="00A62029"/>
    <w:rsid w:val="00A62CBF"/>
    <w:rsid w:val="00A6556E"/>
    <w:rsid w:val="00A675E6"/>
    <w:rsid w:val="00A679E2"/>
    <w:rsid w:val="00A70E33"/>
    <w:rsid w:val="00A73334"/>
    <w:rsid w:val="00A764B4"/>
    <w:rsid w:val="00A77578"/>
    <w:rsid w:val="00A77D2D"/>
    <w:rsid w:val="00A81FE7"/>
    <w:rsid w:val="00A83BDC"/>
    <w:rsid w:val="00A85300"/>
    <w:rsid w:val="00A93C6D"/>
    <w:rsid w:val="00A95823"/>
    <w:rsid w:val="00AA1E8D"/>
    <w:rsid w:val="00AA23FB"/>
    <w:rsid w:val="00AA240A"/>
    <w:rsid w:val="00AA31AD"/>
    <w:rsid w:val="00AA37C7"/>
    <w:rsid w:val="00AB1409"/>
    <w:rsid w:val="00AB1B21"/>
    <w:rsid w:val="00AB3065"/>
    <w:rsid w:val="00AB39A4"/>
    <w:rsid w:val="00AB783A"/>
    <w:rsid w:val="00AC0EFF"/>
    <w:rsid w:val="00AC1199"/>
    <w:rsid w:val="00AC1F68"/>
    <w:rsid w:val="00AC2BC7"/>
    <w:rsid w:val="00AC3075"/>
    <w:rsid w:val="00AC4905"/>
    <w:rsid w:val="00AC738C"/>
    <w:rsid w:val="00AD3A72"/>
    <w:rsid w:val="00AD3D1E"/>
    <w:rsid w:val="00AD4DC6"/>
    <w:rsid w:val="00AD792E"/>
    <w:rsid w:val="00AE1315"/>
    <w:rsid w:val="00AE1863"/>
    <w:rsid w:val="00AE38D9"/>
    <w:rsid w:val="00AE43EE"/>
    <w:rsid w:val="00AE4628"/>
    <w:rsid w:val="00AF130F"/>
    <w:rsid w:val="00AF20E5"/>
    <w:rsid w:val="00AF255D"/>
    <w:rsid w:val="00AF4BF4"/>
    <w:rsid w:val="00AF5A1E"/>
    <w:rsid w:val="00AF65E0"/>
    <w:rsid w:val="00B030AD"/>
    <w:rsid w:val="00B04397"/>
    <w:rsid w:val="00B047B4"/>
    <w:rsid w:val="00B058A3"/>
    <w:rsid w:val="00B06094"/>
    <w:rsid w:val="00B073D9"/>
    <w:rsid w:val="00B11253"/>
    <w:rsid w:val="00B11D64"/>
    <w:rsid w:val="00B13365"/>
    <w:rsid w:val="00B15AD1"/>
    <w:rsid w:val="00B16772"/>
    <w:rsid w:val="00B16C69"/>
    <w:rsid w:val="00B22ABF"/>
    <w:rsid w:val="00B30BBB"/>
    <w:rsid w:val="00B30CF0"/>
    <w:rsid w:val="00B3220C"/>
    <w:rsid w:val="00B33396"/>
    <w:rsid w:val="00B34538"/>
    <w:rsid w:val="00B34AAC"/>
    <w:rsid w:val="00B36C16"/>
    <w:rsid w:val="00B425B2"/>
    <w:rsid w:val="00B43911"/>
    <w:rsid w:val="00B45B29"/>
    <w:rsid w:val="00B4682E"/>
    <w:rsid w:val="00B50124"/>
    <w:rsid w:val="00B51826"/>
    <w:rsid w:val="00B51A63"/>
    <w:rsid w:val="00B52A7C"/>
    <w:rsid w:val="00B52E46"/>
    <w:rsid w:val="00B53F51"/>
    <w:rsid w:val="00B54714"/>
    <w:rsid w:val="00B56CAB"/>
    <w:rsid w:val="00B579A7"/>
    <w:rsid w:val="00B6274E"/>
    <w:rsid w:val="00B63142"/>
    <w:rsid w:val="00B64FF2"/>
    <w:rsid w:val="00B66B63"/>
    <w:rsid w:val="00B66B86"/>
    <w:rsid w:val="00B675DD"/>
    <w:rsid w:val="00B71CE6"/>
    <w:rsid w:val="00B72CDC"/>
    <w:rsid w:val="00B75DFC"/>
    <w:rsid w:val="00B76699"/>
    <w:rsid w:val="00B76FB1"/>
    <w:rsid w:val="00B77328"/>
    <w:rsid w:val="00B775D0"/>
    <w:rsid w:val="00B84DDB"/>
    <w:rsid w:val="00B855C8"/>
    <w:rsid w:val="00B8570E"/>
    <w:rsid w:val="00B86BC8"/>
    <w:rsid w:val="00B86DB7"/>
    <w:rsid w:val="00B87E10"/>
    <w:rsid w:val="00BA1342"/>
    <w:rsid w:val="00BA1E65"/>
    <w:rsid w:val="00BA3C72"/>
    <w:rsid w:val="00BA3FF0"/>
    <w:rsid w:val="00BA501E"/>
    <w:rsid w:val="00BA7408"/>
    <w:rsid w:val="00BB0B53"/>
    <w:rsid w:val="00BB0F51"/>
    <w:rsid w:val="00BB28FF"/>
    <w:rsid w:val="00BB3C7D"/>
    <w:rsid w:val="00BB5E11"/>
    <w:rsid w:val="00BC03D3"/>
    <w:rsid w:val="00BC1C1A"/>
    <w:rsid w:val="00BC1C54"/>
    <w:rsid w:val="00BC60D5"/>
    <w:rsid w:val="00BC6B46"/>
    <w:rsid w:val="00BD2E57"/>
    <w:rsid w:val="00BD2E95"/>
    <w:rsid w:val="00BD33C9"/>
    <w:rsid w:val="00BD572E"/>
    <w:rsid w:val="00BD5DF6"/>
    <w:rsid w:val="00BD62C7"/>
    <w:rsid w:val="00BD792C"/>
    <w:rsid w:val="00BD7E42"/>
    <w:rsid w:val="00BE08A9"/>
    <w:rsid w:val="00BE1BBA"/>
    <w:rsid w:val="00BE23F5"/>
    <w:rsid w:val="00BE3849"/>
    <w:rsid w:val="00BE52BE"/>
    <w:rsid w:val="00BE637F"/>
    <w:rsid w:val="00BF04A0"/>
    <w:rsid w:val="00BF08EF"/>
    <w:rsid w:val="00BF11B1"/>
    <w:rsid w:val="00BF18EC"/>
    <w:rsid w:val="00BF37BC"/>
    <w:rsid w:val="00BF3C13"/>
    <w:rsid w:val="00BF44A3"/>
    <w:rsid w:val="00BF4EC5"/>
    <w:rsid w:val="00C01D53"/>
    <w:rsid w:val="00C0338D"/>
    <w:rsid w:val="00C03528"/>
    <w:rsid w:val="00C05B11"/>
    <w:rsid w:val="00C05B77"/>
    <w:rsid w:val="00C06D3F"/>
    <w:rsid w:val="00C11227"/>
    <w:rsid w:val="00C113E8"/>
    <w:rsid w:val="00C12106"/>
    <w:rsid w:val="00C12C1A"/>
    <w:rsid w:val="00C142A8"/>
    <w:rsid w:val="00C14F07"/>
    <w:rsid w:val="00C1532A"/>
    <w:rsid w:val="00C163F1"/>
    <w:rsid w:val="00C16411"/>
    <w:rsid w:val="00C17BA7"/>
    <w:rsid w:val="00C20066"/>
    <w:rsid w:val="00C22A03"/>
    <w:rsid w:val="00C23469"/>
    <w:rsid w:val="00C23F16"/>
    <w:rsid w:val="00C25725"/>
    <w:rsid w:val="00C25A31"/>
    <w:rsid w:val="00C3032D"/>
    <w:rsid w:val="00C31192"/>
    <w:rsid w:val="00C34B9C"/>
    <w:rsid w:val="00C366B1"/>
    <w:rsid w:val="00C36A78"/>
    <w:rsid w:val="00C36D73"/>
    <w:rsid w:val="00C36F34"/>
    <w:rsid w:val="00C43491"/>
    <w:rsid w:val="00C477EE"/>
    <w:rsid w:val="00C47BC5"/>
    <w:rsid w:val="00C47D2E"/>
    <w:rsid w:val="00C50384"/>
    <w:rsid w:val="00C61C49"/>
    <w:rsid w:val="00C6233E"/>
    <w:rsid w:val="00C62A54"/>
    <w:rsid w:val="00C62EE1"/>
    <w:rsid w:val="00C636A6"/>
    <w:rsid w:val="00C63AF2"/>
    <w:rsid w:val="00C63D38"/>
    <w:rsid w:val="00C64A45"/>
    <w:rsid w:val="00C72460"/>
    <w:rsid w:val="00C76C12"/>
    <w:rsid w:val="00C810DB"/>
    <w:rsid w:val="00C81C90"/>
    <w:rsid w:val="00C83956"/>
    <w:rsid w:val="00C85D1F"/>
    <w:rsid w:val="00C9436B"/>
    <w:rsid w:val="00C9491A"/>
    <w:rsid w:val="00C956A1"/>
    <w:rsid w:val="00C95E62"/>
    <w:rsid w:val="00C96A35"/>
    <w:rsid w:val="00CA26F9"/>
    <w:rsid w:val="00CA3CAD"/>
    <w:rsid w:val="00CA44B1"/>
    <w:rsid w:val="00CA5DC6"/>
    <w:rsid w:val="00CA62FA"/>
    <w:rsid w:val="00CA6DDB"/>
    <w:rsid w:val="00CA717F"/>
    <w:rsid w:val="00CA71DB"/>
    <w:rsid w:val="00CB0477"/>
    <w:rsid w:val="00CB136F"/>
    <w:rsid w:val="00CB355C"/>
    <w:rsid w:val="00CB3F7E"/>
    <w:rsid w:val="00CB425B"/>
    <w:rsid w:val="00CB66F6"/>
    <w:rsid w:val="00CB6862"/>
    <w:rsid w:val="00CB781E"/>
    <w:rsid w:val="00CB78D3"/>
    <w:rsid w:val="00CC03D9"/>
    <w:rsid w:val="00CC05A3"/>
    <w:rsid w:val="00CC4A5A"/>
    <w:rsid w:val="00CC5A6A"/>
    <w:rsid w:val="00CD01CC"/>
    <w:rsid w:val="00CD171D"/>
    <w:rsid w:val="00CD3C50"/>
    <w:rsid w:val="00CD42A7"/>
    <w:rsid w:val="00CD65D2"/>
    <w:rsid w:val="00CE28E5"/>
    <w:rsid w:val="00CE36BA"/>
    <w:rsid w:val="00CE490E"/>
    <w:rsid w:val="00CE691D"/>
    <w:rsid w:val="00CE6A18"/>
    <w:rsid w:val="00CE7851"/>
    <w:rsid w:val="00CF3EAC"/>
    <w:rsid w:val="00CF5116"/>
    <w:rsid w:val="00CF61AC"/>
    <w:rsid w:val="00D01FB8"/>
    <w:rsid w:val="00D055EC"/>
    <w:rsid w:val="00D06163"/>
    <w:rsid w:val="00D07CA1"/>
    <w:rsid w:val="00D10A63"/>
    <w:rsid w:val="00D12F5F"/>
    <w:rsid w:val="00D13E43"/>
    <w:rsid w:val="00D15FC2"/>
    <w:rsid w:val="00D161E7"/>
    <w:rsid w:val="00D20A02"/>
    <w:rsid w:val="00D21DDC"/>
    <w:rsid w:val="00D22DDD"/>
    <w:rsid w:val="00D230EA"/>
    <w:rsid w:val="00D270AB"/>
    <w:rsid w:val="00D2713E"/>
    <w:rsid w:val="00D27CEF"/>
    <w:rsid w:val="00D27E17"/>
    <w:rsid w:val="00D32123"/>
    <w:rsid w:val="00D428EE"/>
    <w:rsid w:val="00D46F06"/>
    <w:rsid w:val="00D51A4D"/>
    <w:rsid w:val="00D529D1"/>
    <w:rsid w:val="00D52BBB"/>
    <w:rsid w:val="00D52CAD"/>
    <w:rsid w:val="00D54D29"/>
    <w:rsid w:val="00D565B1"/>
    <w:rsid w:val="00D5705D"/>
    <w:rsid w:val="00D61A0B"/>
    <w:rsid w:val="00D63EF2"/>
    <w:rsid w:val="00D64839"/>
    <w:rsid w:val="00D6567D"/>
    <w:rsid w:val="00D71186"/>
    <w:rsid w:val="00D72188"/>
    <w:rsid w:val="00D722BB"/>
    <w:rsid w:val="00D72BA0"/>
    <w:rsid w:val="00D72C78"/>
    <w:rsid w:val="00D741B8"/>
    <w:rsid w:val="00D74F30"/>
    <w:rsid w:val="00D84F27"/>
    <w:rsid w:val="00D8539B"/>
    <w:rsid w:val="00D853F4"/>
    <w:rsid w:val="00D859F9"/>
    <w:rsid w:val="00D85CEA"/>
    <w:rsid w:val="00D869B8"/>
    <w:rsid w:val="00D8704C"/>
    <w:rsid w:val="00D8745F"/>
    <w:rsid w:val="00D9190B"/>
    <w:rsid w:val="00D93562"/>
    <w:rsid w:val="00D94874"/>
    <w:rsid w:val="00DA3507"/>
    <w:rsid w:val="00DA4932"/>
    <w:rsid w:val="00DB518A"/>
    <w:rsid w:val="00DB54D0"/>
    <w:rsid w:val="00DB5548"/>
    <w:rsid w:val="00DC043F"/>
    <w:rsid w:val="00DC294F"/>
    <w:rsid w:val="00DC3125"/>
    <w:rsid w:val="00DC4366"/>
    <w:rsid w:val="00DC47FE"/>
    <w:rsid w:val="00DC5F2D"/>
    <w:rsid w:val="00DC7328"/>
    <w:rsid w:val="00DC7C79"/>
    <w:rsid w:val="00DD194F"/>
    <w:rsid w:val="00DD2307"/>
    <w:rsid w:val="00DD4150"/>
    <w:rsid w:val="00DD5B27"/>
    <w:rsid w:val="00DD604C"/>
    <w:rsid w:val="00DE0537"/>
    <w:rsid w:val="00DE1A1C"/>
    <w:rsid w:val="00DE4CFE"/>
    <w:rsid w:val="00DE611D"/>
    <w:rsid w:val="00DE64CD"/>
    <w:rsid w:val="00DE67F2"/>
    <w:rsid w:val="00DE6D4A"/>
    <w:rsid w:val="00DF15AE"/>
    <w:rsid w:val="00DF4BF6"/>
    <w:rsid w:val="00DF56E0"/>
    <w:rsid w:val="00DF711F"/>
    <w:rsid w:val="00E00C66"/>
    <w:rsid w:val="00E019B7"/>
    <w:rsid w:val="00E0529A"/>
    <w:rsid w:val="00E12068"/>
    <w:rsid w:val="00E13A62"/>
    <w:rsid w:val="00E14363"/>
    <w:rsid w:val="00E15203"/>
    <w:rsid w:val="00E16CAE"/>
    <w:rsid w:val="00E1704F"/>
    <w:rsid w:val="00E21258"/>
    <w:rsid w:val="00E249DF"/>
    <w:rsid w:val="00E25A56"/>
    <w:rsid w:val="00E2662F"/>
    <w:rsid w:val="00E33050"/>
    <w:rsid w:val="00E3370C"/>
    <w:rsid w:val="00E34F22"/>
    <w:rsid w:val="00E351DF"/>
    <w:rsid w:val="00E36158"/>
    <w:rsid w:val="00E36CE7"/>
    <w:rsid w:val="00E402BB"/>
    <w:rsid w:val="00E4492B"/>
    <w:rsid w:val="00E51586"/>
    <w:rsid w:val="00E52AEE"/>
    <w:rsid w:val="00E5468F"/>
    <w:rsid w:val="00E5588C"/>
    <w:rsid w:val="00E55951"/>
    <w:rsid w:val="00E5602D"/>
    <w:rsid w:val="00E56759"/>
    <w:rsid w:val="00E62A40"/>
    <w:rsid w:val="00E65A23"/>
    <w:rsid w:val="00E67F0A"/>
    <w:rsid w:val="00E7171B"/>
    <w:rsid w:val="00E739E7"/>
    <w:rsid w:val="00E752CD"/>
    <w:rsid w:val="00E758A4"/>
    <w:rsid w:val="00E75BDC"/>
    <w:rsid w:val="00E83223"/>
    <w:rsid w:val="00E83691"/>
    <w:rsid w:val="00E843B7"/>
    <w:rsid w:val="00E85163"/>
    <w:rsid w:val="00E9048D"/>
    <w:rsid w:val="00E916C3"/>
    <w:rsid w:val="00E927F3"/>
    <w:rsid w:val="00E931AC"/>
    <w:rsid w:val="00E93956"/>
    <w:rsid w:val="00E94553"/>
    <w:rsid w:val="00E95D7A"/>
    <w:rsid w:val="00E96493"/>
    <w:rsid w:val="00EA2251"/>
    <w:rsid w:val="00EA2CA0"/>
    <w:rsid w:val="00EA5118"/>
    <w:rsid w:val="00EA6A91"/>
    <w:rsid w:val="00EA6CDB"/>
    <w:rsid w:val="00EA722B"/>
    <w:rsid w:val="00EA77EA"/>
    <w:rsid w:val="00EB02A4"/>
    <w:rsid w:val="00EB36B6"/>
    <w:rsid w:val="00EB3B86"/>
    <w:rsid w:val="00EB44E4"/>
    <w:rsid w:val="00EB5A06"/>
    <w:rsid w:val="00EB6F97"/>
    <w:rsid w:val="00EB7315"/>
    <w:rsid w:val="00EB7354"/>
    <w:rsid w:val="00EC0580"/>
    <w:rsid w:val="00EC1B34"/>
    <w:rsid w:val="00EC3C35"/>
    <w:rsid w:val="00EC4E10"/>
    <w:rsid w:val="00EC7A0E"/>
    <w:rsid w:val="00EC7CC2"/>
    <w:rsid w:val="00ED317D"/>
    <w:rsid w:val="00ED32A2"/>
    <w:rsid w:val="00ED378D"/>
    <w:rsid w:val="00ED4C80"/>
    <w:rsid w:val="00ED53F5"/>
    <w:rsid w:val="00ED6E09"/>
    <w:rsid w:val="00ED70A8"/>
    <w:rsid w:val="00ED7C2E"/>
    <w:rsid w:val="00EE045D"/>
    <w:rsid w:val="00EE3E31"/>
    <w:rsid w:val="00EE7CCD"/>
    <w:rsid w:val="00EF00A6"/>
    <w:rsid w:val="00EF0A19"/>
    <w:rsid w:val="00EF0CC3"/>
    <w:rsid w:val="00EF1B82"/>
    <w:rsid w:val="00EF4F65"/>
    <w:rsid w:val="00EF540A"/>
    <w:rsid w:val="00EF5A96"/>
    <w:rsid w:val="00EF6B92"/>
    <w:rsid w:val="00F015C6"/>
    <w:rsid w:val="00F01FF9"/>
    <w:rsid w:val="00F0276C"/>
    <w:rsid w:val="00F0349D"/>
    <w:rsid w:val="00F052CB"/>
    <w:rsid w:val="00F10D49"/>
    <w:rsid w:val="00F11CBF"/>
    <w:rsid w:val="00F14791"/>
    <w:rsid w:val="00F15621"/>
    <w:rsid w:val="00F158E1"/>
    <w:rsid w:val="00F15E6E"/>
    <w:rsid w:val="00F169BA"/>
    <w:rsid w:val="00F16E9A"/>
    <w:rsid w:val="00F17821"/>
    <w:rsid w:val="00F2077B"/>
    <w:rsid w:val="00F20CC3"/>
    <w:rsid w:val="00F22C56"/>
    <w:rsid w:val="00F22FEA"/>
    <w:rsid w:val="00F23B8C"/>
    <w:rsid w:val="00F25AB5"/>
    <w:rsid w:val="00F278C4"/>
    <w:rsid w:val="00F33E85"/>
    <w:rsid w:val="00F40C55"/>
    <w:rsid w:val="00F42470"/>
    <w:rsid w:val="00F4294A"/>
    <w:rsid w:val="00F438FE"/>
    <w:rsid w:val="00F441DC"/>
    <w:rsid w:val="00F4553A"/>
    <w:rsid w:val="00F4589A"/>
    <w:rsid w:val="00F459D9"/>
    <w:rsid w:val="00F45E6D"/>
    <w:rsid w:val="00F469EE"/>
    <w:rsid w:val="00F47616"/>
    <w:rsid w:val="00F4791B"/>
    <w:rsid w:val="00F50DEC"/>
    <w:rsid w:val="00F52E62"/>
    <w:rsid w:val="00F53051"/>
    <w:rsid w:val="00F5475D"/>
    <w:rsid w:val="00F55349"/>
    <w:rsid w:val="00F572A1"/>
    <w:rsid w:val="00F6029F"/>
    <w:rsid w:val="00F62511"/>
    <w:rsid w:val="00F626F4"/>
    <w:rsid w:val="00F63273"/>
    <w:rsid w:val="00F64535"/>
    <w:rsid w:val="00F64E61"/>
    <w:rsid w:val="00F65E5B"/>
    <w:rsid w:val="00F6697E"/>
    <w:rsid w:val="00F66AAB"/>
    <w:rsid w:val="00F70DAB"/>
    <w:rsid w:val="00F75CD3"/>
    <w:rsid w:val="00F81E40"/>
    <w:rsid w:val="00F82B35"/>
    <w:rsid w:val="00F8322B"/>
    <w:rsid w:val="00F83392"/>
    <w:rsid w:val="00F83C2E"/>
    <w:rsid w:val="00F84FC8"/>
    <w:rsid w:val="00F86E53"/>
    <w:rsid w:val="00F87773"/>
    <w:rsid w:val="00F908E3"/>
    <w:rsid w:val="00F93BA1"/>
    <w:rsid w:val="00FA25DC"/>
    <w:rsid w:val="00FA2F5F"/>
    <w:rsid w:val="00FA2F99"/>
    <w:rsid w:val="00FA3470"/>
    <w:rsid w:val="00FA5906"/>
    <w:rsid w:val="00FA769E"/>
    <w:rsid w:val="00FB1736"/>
    <w:rsid w:val="00FB2E09"/>
    <w:rsid w:val="00FB3041"/>
    <w:rsid w:val="00FB5331"/>
    <w:rsid w:val="00FB5EB2"/>
    <w:rsid w:val="00FB61F1"/>
    <w:rsid w:val="00FC2A19"/>
    <w:rsid w:val="00FC2F40"/>
    <w:rsid w:val="00FC5BE8"/>
    <w:rsid w:val="00FC6569"/>
    <w:rsid w:val="00FD40DE"/>
    <w:rsid w:val="00FD59C7"/>
    <w:rsid w:val="00FD5A11"/>
    <w:rsid w:val="00FD5FE2"/>
    <w:rsid w:val="00FD7A87"/>
    <w:rsid w:val="00FE0E42"/>
    <w:rsid w:val="00FE1BE2"/>
    <w:rsid w:val="00FE217B"/>
    <w:rsid w:val="00FE241B"/>
    <w:rsid w:val="00FE3A94"/>
    <w:rsid w:val="00FE55F9"/>
    <w:rsid w:val="00FE67AD"/>
    <w:rsid w:val="00FE7542"/>
    <w:rsid w:val="00FE7775"/>
    <w:rsid w:val="00FF2C44"/>
    <w:rsid w:val="00FF4A4B"/>
    <w:rsid w:val="00FF57CE"/>
    <w:rsid w:val="00FF5DC1"/>
  </w:rsids>
  <m:mathPr>
    <m:mathFont m:val="Cambria Math"/>
    <m:brkBin m:val="before"/>
    <m:brkBinSub m:val="--"/>
    <m:smallFrac/>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mbria" w:eastAsia="MS Mincho" w:hAnsi="Cambria" w:cs="Times New Roman"/>
        <w:lang w:val="es-CL" w:eastAsia="es-CL"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uiPriority="99"/>
    <w:lsdException w:name="annotation text" w:uiPriority="99"/>
    <w:lsdException w:name="header" w:uiPriority="99"/>
    <w:lsdException w:name="footer" w:uiPriority="99"/>
    <w:lsdException w:name="caption" w:uiPriority="99" w:qFormat="1"/>
    <w:lsdException w:name="table of figures" w:uiPriority="99"/>
    <w:lsdException w:name="footnote reference" w:uiPriority="99"/>
    <w:lsdException w:name="annotation reference" w:uiPriority="99"/>
    <w:lsdException w:name="page number"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iPriority="99" w:unhideWhenUsed="0"/>
    <w:lsdException w:name="Placeholder Text" w:semiHidden="0" w:unhideWhenUsed="0"/>
    <w:lsdException w:name="No Spacing" w:semiHidden="0" w:unhideWhenUsed="0" w:qFormat="1"/>
    <w:lsdException w:name="Light Shading" w:semiHidden="0" w:uiPriority="6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iPriority="34" w:unhideWhenUsed="0" w:qFormat="1"/>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uiPriority="39" w:qFormat="1"/>
  </w:latentStyles>
  <w:style w:type="paragraph" w:default="1" w:styleId="Normal">
    <w:name w:val="Normal"/>
    <w:qFormat/>
    <w:rsid w:val="00885B38"/>
    <w:pPr>
      <w:jc w:val="both"/>
    </w:pPr>
    <w:rPr>
      <w:rFonts w:asciiTheme="minorHAnsi" w:hAnsiTheme="minorHAnsi"/>
      <w:sz w:val="22"/>
      <w:szCs w:val="22"/>
      <w:lang w:eastAsia="es-ES"/>
    </w:rPr>
  </w:style>
  <w:style w:type="paragraph" w:styleId="Ttulo1">
    <w:name w:val="heading 1"/>
    <w:basedOn w:val="Prrafodelista"/>
    <w:next w:val="Normal"/>
    <w:link w:val="Ttulo1Car"/>
    <w:autoRedefine/>
    <w:qFormat/>
    <w:rsid w:val="00E94553"/>
    <w:pPr>
      <w:numPr>
        <w:numId w:val="4"/>
      </w:numPr>
      <w:ind w:left="426" w:hanging="426"/>
      <w:outlineLvl w:val="0"/>
    </w:pPr>
    <w:rPr>
      <w:b/>
    </w:rPr>
  </w:style>
  <w:style w:type="paragraph" w:styleId="Ttulo2">
    <w:name w:val="heading 2"/>
    <w:basedOn w:val="Prrafodelista"/>
    <w:next w:val="Normal"/>
    <w:link w:val="Ttulo2Car"/>
    <w:unhideWhenUsed/>
    <w:qFormat/>
    <w:rsid w:val="00D270AB"/>
    <w:pPr>
      <w:numPr>
        <w:ilvl w:val="1"/>
        <w:numId w:val="4"/>
      </w:numPr>
      <w:outlineLvl w:val="1"/>
    </w:pPr>
    <w:rPr>
      <w:b/>
    </w:rPr>
  </w:style>
  <w:style w:type="paragraph" w:styleId="Ttulo3">
    <w:name w:val="heading 3"/>
    <w:basedOn w:val="Prrafodelista"/>
    <w:next w:val="Normal"/>
    <w:link w:val="Ttulo3Car"/>
    <w:unhideWhenUsed/>
    <w:qFormat/>
    <w:rsid w:val="00D270AB"/>
    <w:pPr>
      <w:numPr>
        <w:ilvl w:val="2"/>
        <w:numId w:val="4"/>
      </w:numPr>
      <w:ind w:left="567" w:hanging="567"/>
      <w:outlineLvl w:val="2"/>
    </w:pPr>
    <w:rPr>
      <w:b/>
    </w:rPr>
  </w:style>
  <w:style w:type="paragraph" w:styleId="Ttulo4">
    <w:name w:val="heading 4"/>
    <w:basedOn w:val="Normal"/>
    <w:next w:val="Normal"/>
    <w:link w:val="Ttulo4Car"/>
    <w:unhideWhenUsed/>
    <w:qFormat/>
    <w:rsid w:val="004E1AA5"/>
    <w:pPr>
      <w:keepNext/>
      <w:keepLines/>
      <w:numPr>
        <w:ilvl w:val="3"/>
        <w:numId w:val="3"/>
      </w:numPr>
      <w:spacing w:before="120" w:after="120"/>
      <w:outlineLvl w:val="3"/>
    </w:pPr>
    <w:rPr>
      <w:rFonts w:eastAsiaTheme="majorEastAsia" w:cstheme="majorBidi"/>
      <w:b/>
      <w:bCs/>
      <w:iCs/>
    </w:rPr>
  </w:style>
  <w:style w:type="paragraph" w:styleId="Ttulo5">
    <w:name w:val="heading 5"/>
    <w:basedOn w:val="Normal"/>
    <w:next w:val="Normal"/>
    <w:link w:val="Ttulo5Car"/>
    <w:semiHidden/>
    <w:unhideWhenUsed/>
    <w:qFormat/>
    <w:rsid w:val="004E604F"/>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4E604F"/>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4E604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4E604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4E604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300"/>
    <w:rPr>
      <w:rFonts w:ascii="Lucida Grande" w:hAnsi="Lucida Grande"/>
      <w:sz w:val="18"/>
      <w:szCs w:val="18"/>
    </w:rPr>
  </w:style>
  <w:style w:type="character" w:customStyle="1" w:styleId="TextodegloboCar">
    <w:name w:val="Texto de globo Car"/>
    <w:link w:val="Textodeglobo"/>
    <w:uiPriority w:val="99"/>
    <w:semiHidden/>
    <w:rsid w:val="00A85300"/>
    <w:rPr>
      <w:rFonts w:ascii="Lucida Grande" w:hAnsi="Lucida Grande"/>
      <w:sz w:val="18"/>
      <w:szCs w:val="18"/>
    </w:rPr>
  </w:style>
  <w:style w:type="paragraph" w:styleId="Encabezado">
    <w:name w:val="header"/>
    <w:basedOn w:val="Normal"/>
    <w:link w:val="EncabezadoCar"/>
    <w:uiPriority w:val="99"/>
    <w:unhideWhenUsed/>
    <w:rsid w:val="00FA22EC"/>
    <w:pPr>
      <w:tabs>
        <w:tab w:val="center" w:pos="4252"/>
        <w:tab w:val="right" w:pos="8504"/>
      </w:tabs>
    </w:pPr>
  </w:style>
  <w:style w:type="character" w:customStyle="1" w:styleId="EncabezadoCar">
    <w:name w:val="Encabezado Car"/>
    <w:basedOn w:val="Fuentedeprrafopredeter"/>
    <w:link w:val="Encabezado"/>
    <w:uiPriority w:val="99"/>
    <w:rsid w:val="00FA22EC"/>
  </w:style>
  <w:style w:type="paragraph" w:styleId="Piedepgina">
    <w:name w:val="footer"/>
    <w:basedOn w:val="Normal"/>
    <w:link w:val="PiedepginaCar"/>
    <w:uiPriority w:val="99"/>
    <w:unhideWhenUsed/>
    <w:rsid w:val="00C34B9C"/>
    <w:pPr>
      <w:tabs>
        <w:tab w:val="center" w:pos="4252"/>
        <w:tab w:val="right" w:pos="8504"/>
      </w:tabs>
      <w:jc w:val="center"/>
    </w:pPr>
  </w:style>
  <w:style w:type="character" w:customStyle="1" w:styleId="PiedepginaCar">
    <w:name w:val="Pie de página Car"/>
    <w:basedOn w:val="Fuentedeprrafopredeter"/>
    <w:link w:val="Piedepgina"/>
    <w:uiPriority w:val="99"/>
    <w:rsid w:val="00C34B9C"/>
    <w:rPr>
      <w:rFonts w:ascii="Optima" w:hAnsi="Optima"/>
      <w:sz w:val="22"/>
      <w:szCs w:val="24"/>
      <w:lang w:eastAsia="es-ES"/>
    </w:rPr>
  </w:style>
  <w:style w:type="character" w:styleId="Hipervnculo">
    <w:name w:val="Hyperlink"/>
    <w:uiPriority w:val="99"/>
    <w:unhideWhenUsed/>
    <w:rsid w:val="007C07A8"/>
    <w:rPr>
      <w:rFonts w:asciiTheme="minorHAnsi" w:hAnsiTheme="minorHAnsi"/>
      <w:color w:val="0000FF"/>
      <w:sz w:val="22"/>
      <w:u w:val="single"/>
    </w:rPr>
  </w:style>
  <w:style w:type="character" w:styleId="Hipervnculovisitado">
    <w:name w:val="FollowedHyperlink"/>
    <w:uiPriority w:val="99"/>
    <w:semiHidden/>
    <w:unhideWhenUsed/>
    <w:rsid w:val="00480DA6"/>
    <w:rPr>
      <w:color w:val="800080"/>
      <w:u w:val="single"/>
    </w:rPr>
  </w:style>
  <w:style w:type="paragraph" w:customStyle="1" w:styleId="Listavistosa-nfasis11">
    <w:name w:val="Lista vistosa - Énfasis 11"/>
    <w:basedOn w:val="Normal"/>
    <w:uiPriority w:val="34"/>
    <w:qFormat/>
    <w:rsid w:val="0032007A"/>
    <w:pPr>
      <w:ind w:left="720"/>
      <w:contextualSpacing/>
    </w:pPr>
    <w:rPr>
      <w:rFonts w:eastAsia="Cambria"/>
      <w:lang w:eastAsia="en-US"/>
    </w:rPr>
  </w:style>
  <w:style w:type="paragraph" w:styleId="Prrafodelista">
    <w:name w:val="List Paragraph"/>
    <w:basedOn w:val="Normal"/>
    <w:uiPriority w:val="34"/>
    <w:qFormat/>
    <w:rsid w:val="00885B38"/>
    <w:pPr>
      <w:numPr>
        <w:numId w:val="5"/>
      </w:numPr>
      <w:contextualSpacing/>
    </w:pPr>
    <w:rPr>
      <w:rFonts w:eastAsia="Cambria"/>
      <w:lang w:eastAsia="en-US"/>
    </w:rPr>
  </w:style>
  <w:style w:type="paragraph" w:styleId="Ttulo">
    <w:name w:val="Title"/>
    <w:basedOn w:val="Normal"/>
    <w:next w:val="Normal"/>
    <w:link w:val="TtuloCar"/>
    <w:qFormat/>
    <w:rsid w:val="00BB3C7D"/>
    <w:pPr>
      <w:jc w:val="center"/>
    </w:pPr>
    <w:rPr>
      <w:b/>
      <w:color w:val="595959"/>
      <w:sz w:val="32"/>
      <w:szCs w:val="28"/>
    </w:rPr>
  </w:style>
  <w:style w:type="character" w:customStyle="1" w:styleId="TtuloCar">
    <w:name w:val="Título Car"/>
    <w:basedOn w:val="Fuentedeprrafopredeter"/>
    <w:link w:val="Ttulo"/>
    <w:rsid w:val="00BB3C7D"/>
    <w:rPr>
      <w:rFonts w:ascii="Optima" w:hAnsi="Optima"/>
      <w:b/>
      <w:color w:val="595959"/>
      <w:sz w:val="32"/>
      <w:szCs w:val="28"/>
      <w:lang w:eastAsia="es-ES"/>
    </w:rPr>
  </w:style>
  <w:style w:type="character" w:customStyle="1" w:styleId="Ttulo1Car">
    <w:name w:val="Título 1 Car"/>
    <w:basedOn w:val="Fuentedeprrafopredeter"/>
    <w:link w:val="Ttulo1"/>
    <w:rsid w:val="00E94553"/>
    <w:rPr>
      <w:rFonts w:asciiTheme="minorHAnsi" w:eastAsia="Cambria" w:hAnsiTheme="minorHAnsi"/>
      <w:b/>
      <w:sz w:val="22"/>
      <w:szCs w:val="22"/>
      <w:lang w:eastAsia="en-US"/>
    </w:rPr>
  </w:style>
  <w:style w:type="paragraph" w:styleId="Subttulo">
    <w:name w:val="Subtitle"/>
    <w:basedOn w:val="Normal"/>
    <w:next w:val="Normal"/>
    <w:link w:val="SubttuloCar"/>
    <w:qFormat/>
    <w:rsid w:val="004E604F"/>
    <w:pPr>
      <w:numPr>
        <w:numId w:val="2"/>
      </w:numPr>
      <w:spacing w:before="240"/>
    </w:pPr>
    <w:rPr>
      <w:b/>
      <w:sz w:val="26"/>
    </w:rPr>
  </w:style>
  <w:style w:type="character" w:customStyle="1" w:styleId="SubttuloCar">
    <w:name w:val="Subtítulo Car"/>
    <w:basedOn w:val="Fuentedeprrafopredeter"/>
    <w:link w:val="Subttulo"/>
    <w:rsid w:val="004E604F"/>
    <w:rPr>
      <w:rFonts w:asciiTheme="minorHAnsi" w:hAnsiTheme="minorHAnsi"/>
      <w:b/>
      <w:sz w:val="26"/>
      <w:szCs w:val="22"/>
      <w:lang w:eastAsia="es-ES"/>
    </w:rPr>
  </w:style>
  <w:style w:type="paragraph" w:customStyle="1" w:styleId="Textotabla">
    <w:name w:val="Texto tabla"/>
    <w:basedOn w:val="Normal"/>
    <w:qFormat/>
    <w:rsid w:val="003C1E9F"/>
    <w:pPr>
      <w:jc w:val="left"/>
    </w:pPr>
    <w:rPr>
      <w:rFonts w:eastAsia="Times New Roman"/>
      <w:szCs w:val="20"/>
    </w:rPr>
  </w:style>
  <w:style w:type="paragraph" w:customStyle="1" w:styleId="Subttulo1">
    <w:name w:val="Subtítulo 1"/>
    <w:basedOn w:val="Normal"/>
    <w:link w:val="Subttulo1Car"/>
    <w:qFormat/>
    <w:rsid w:val="00DC4366"/>
    <w:pPr>
      <w:spacing w:before="120"/>
    </w:pPr>
    <w:rPr>
      <w:b/>
      <w:u w:val="single"/>
    </w:rPr>
  </w:style>
  <w:style w:type="paragraph" w:customStyle="1" w:styleId="EstiloPrrafodelistaDespus10ptoInterlineadoMltiple">
    <w:name w:val="Estilo Párrafo de lista + Después:  10 pto Interlineado:  Múltiple ..."/>
    <w:basedOn w:val="Prrafodelista"/>
    <w:rsid w:val="00DC4366"/>
    <w:pPr>
      <w:spacing w:after="200" w:line="276" w:lineRule="auto"/>
    </w:pPr>
    <w:rPr>
      <w:rFonts w:ascii="Optima" w:eastAsia="Times New Roman" w:hAnsi="Optima"/>
      <w:szCs w:val="20"/>
    </w:rPr>
  </w:style>
  <w:style w:type="character" w:customStyle="1" w:styleId="Subttulo1Car">
    <w:name w:val="Subtítulo 1 Car"/>
    <w:basedOn w:val="Fuentedeprrafopredeter"/>
    <w:link w:val="Subttulo1"/>
    <w:rsid w:val="00DC4366"/>
    <w:rPr>
      <w:rFonts w:ascii="Optima" w:hAnsi="Optima"/>
      <w:b/>
      <w:sz w:val="22"/>
      <w:szCs w:val="24"/>
      <w:u w:val="single"/>
      <w:lang w:eastAsia="es-ES"/>
    </w:rPr>
  </w:style>
  <w:style w:type="paragraph" w:styleId="Textonotapie">
    <w:name w:val="footnote text"/>
    <w:basedOn w:val="Normal"/>
    <w:link w:val="TextonotapieCar"/>
    <w:uiPriority w:val="99"/>
    <w:unhideWhenUsed/>
    <w:rsid w:val="00DC4366"/>
    <w:pPr>
      <w:jc w:val="left"/>
    </w:pPr>
    <w:rPr>
      <w:rFonts w:ascii="Calibri" w:eastAsia="Calibri" w:hAnsi="Calibri"/>
      <w:sz w:val="20"/>
      <w:szCs w:val="20"/>
      <w:lang w:eastAsia="en-US"/>
    </w:rPr>
  </w:style>
  <w:style w:type="character" w:customStyle="1" w:styleId="TextonotapieCar">
    <w:name w:val="Texto nota pie Car"/>
    <w:basedOn w:val="Fuentedeprrafopredeter"/>
    <w:link w:val="Textonotapie"/>
    <w:uiPriority w:val="99"/>
    <w:rsid w:val="00DC4366"/>
    <w:rPr>
      <w:rFonts w:ascii="Calibri" w:eastAsia="Calibri" w:hAnsi="Calibri"/>
      <w:lang w:eastAsia="en-US"/>
    </w:rPr>
  </w:style>
  <w:style w:type="character" w:styleId="Refdenotaalpie">
    <w:name w:val="footnote reference"/>
    <w:uiPriority w:val="99"/>
    <w:unhideWhenUsed/>
    <w:rsid w:val="00DC4366"/>
    <w:rPr>
      <w:vertAlign w:val="superscript"/>
    </w:rPr>
  </w:style>
  <w:style w:type="paragraph" w:customStyle="1" w:styleId="Listanonumerada">
    <w:name w:val="Lista no numerada"/>
    <w:basedOn w:val="Prrafodelista"/>
    <w:autoRedefine/>
    <w:qFormat/>
    <w:rsid w:val="00DC4366"/>
    <w:pPr>
      <w:numPr>
        <w:numId w:val="1"/>
      </w:numPr>
      <w:spacing w:after="200" w:line="276" w:lineRule="auto"/>
    </w:pPr>
    <w:rPr>
      <w:rFonts w:ascii="Optima" w:eastAsia="Times New Roman" w:hAnsi="Optima"/>
      <w:szCs w:val="20"/>
    </w:rPr>
  </w:style>
  <w:style w:type="paragraph" w:customStyle="1" w:styleId="Subttulo2">
    <w:name w:val="Subtítulo 2"/>
    <w:basedOn w:val="Subttulo1"/>
    <w:rsid w:val="00BB3C7D"/>
    <w:rPr>
      <w:bCs/>
      <w:u w:val="none"/>
    </w:rPr>
  </w:style>
  <w:style w:type="paragraph" w:styleId="Epgrafe">
    <w:name w:val="caption"/>
    <w:aliases w:val="Epígrafe 2"/>
    <w:basedOn w:val="Normal"/>
    <w:next w:val="Normal"/>
    <w:link w:val="EpgrafeCar"/>
    <w:uiPriority w:val="99"/>
    <w:unhideWhenUsed/>
    <w:qFormat/>
    <w:rsid w:val="009F5FBA"/>
    <w:rPr>
      <w:bCs/>
    </w:rPr>
  </w:style>
  <w:style w:type="paragraph" w:customStyle="1" w:styleId="Ttulotabla">
    <w:name w:val="Título tabla"/>
    <w:basedOn w:val="Epgrafe"/>
    <w:rsid w:val="00BB3C7D"/>
    <w:pPr>
      <w:spacing w:after="120"/>
    </w:pPr>
    <w:rPr>
      <w:b/>
      <w:bCs w:val="0"/>
    </w:rPr>
  </w:style>
  <w:style w:type="character" w:customStyle="1" w:styleId="Ttulo2Car">
    <w:name w:val="Título 2 Car"/>
    <w:basedOn w:val="Fuentedeprrafopredeter"/>
    <w:link w:val="Ttulo2"/>
    <w:rsid w:val="00D270AB"/>
    <w:rPr>
      <w:rFonts w:asciiTheme="minorHAnsi" w:eastAsia="Cambria" w:hAnsiTheme="minorHAnsi"/>
      <w:b/>
      <w:sz w:val="22"/>
      <w:szCs w:val="22"/>
      <w:lang w:eastAsia="en-US"/>
    </w:rPr>
  </w:style>
  <w:style w:type="character" w:customStyle="1" w:styleId="Ttulo3Car">
    <w:name w:val="Título 3 Car"/>
    <w:basedOn w:val="Fuentedeprrafopredeter"/>
    <w:link w:val="Ttulo3"/>
    <w:rsid w:val="00D270AB"/>
    <w:rPr>
      <w:rFonts w:asciiTheme="minorHAnsi" w:eastAsia="Cambria" w:hAnsiTheme="minorHAnsi"/>
      <w:b/>
      <w:sz w:val="22"/>
      <w:szCs w:val="22"/>
      <w:lang w:eastAsia="en-US"/>
    </w:rPr>
  </w:style>
  <w:style w:type="character" w:customStyle="1" w:styleId="Ttulo4Car">
    <w:name w:val="Título 4 Car"/>
    <w:basedOn w:val="Fuentedeprrafopredeter"/>
    <w:link w:val="Ttulo4"/>
    <w:rsid w:val="004E1AA5"/>
    <w:rPr>
      <w:rFonts w:asciiTheme="minorHAnsi" w:eastAsiaTheme="majorEastAsia" w:hAnsiTheme="minorHAnsi" w:cstheme="majorBidi"/>
      <w:b/>
      <w:bCs/>
      <w:iCs/>
      <w:sz w:val="22"/>
      <w:szCs w:val="22"/>
      <w:lang w:eastAsia="es-ES"/>
    </w:rPr>
  </w:style>
  <w:style w:type="character" w:customStyle="1" w:styleId="Ttulo5Car">
    <w:name w:val="Título 5 Car"/>
    <w:basedOn w:val="Fuentedeprrafopredeter"/>
    <w:link w:val="Ttulo5"/>
    <w:semiHidden/>
    <w:rsid w:val="004E604F"/>
    <w:rPr>
      <w:rFonts w:asciiTheme="majorHAnsi" w:eastAsiaTheme="majorEastAsia" w:hAnsiTheme="majorHAnsi" w:cstheme="majorBidi"/>
      <w:color w:val="243F60" w:themeColor="accent1" w:themeShade="7F"/>
      <w:sz w:val="22"/>
      <w:szCs w:val="22"/>
      <w:lang w:eastAsia="es-ES"/>
    </w:rPr>
  </w:style>
  <w:style w:type="character" w:customStyle="1" w:styleId="Ttulo6Car">
    <w:name w:val="Título 6 Car"/>
    <w:basedOn w:val="Fuentedeprrafopredeter"/>
    <w:link w:val="Ttulo6"/>
    <w:semiHidden/>
    <w:rsid w:val="004E604F"/>
    <w:rPr>
      <w:rFonts w:asciiTheme="majorHAnsi" w:eastAsiaTheme="majorEastAsia" w:hAnsiTheme="majorHAnsi" w:cstheme="majorBidi"/>
      <w:i/>
      <w:iCs/>
      <w:color w:val="243F60" w:themeColor="accent1" w:themeShade="7F"/>
      <w:sz w:val="22"/>
      <w:szCs w:val="22"/>
      <w:lang w:eastAsia="es-ES"/>
    </w:rPr>
  </w:style>
  <w:style w:type="character" w:customStyle="1" w:styleId="Ttulo7Car">
    <w:name w:val="Título 7 Car"/>
    <w:basedOn w:val="Fuentedeprrafopredeter"/>
    <w:link w:val="Ttulo7"/>
    <w:semiHidden/>
    <w:rsid w:val="004E604F"/>
    <w:rPr>
      <w:rFonts w:asciiTheme="majorHAnsi" w:eastAsiaTheme="majorEastAsia" w:hAnsiTheme="majorHAnsi" w:cstheme="majorBidi"/>
      <w:i/>
      <w:iCs/>
      <w:color w:val="404040" w:themeColor="text1" w:themeTint="BF"/>
      <w:sz w:val="22"/>
      <w:szCs w:val="22"/>
      <w:lang w:eastAsia="es-ES"/>
    </w:rPr>
  </w:style>
  <w:style w:type="character" w:customStyle="1" w:styleId="Ttulo8Car">
    <w:name w:val="Título 8 Car"/>
    <w:basedOn w:val="Fuentedeprrafopredeter"/>
    <w:link w:val="Ttulo8"/>
    <w:semiHidden/>
    <w:rsid w:val="004E604F"/>
    <w:rPr>
      <w:rFonts w:asciiTheme="majorHAnsi" w:eastAsiaTheme="majorEastAsia" w:hAnsiTheme="majorHAnsi" w:cstheme="majorBidi"/>
      <w:color w:val="404040" w:themeColor="text1" w:themeTint="BF"/>
      <w:lang w:eastAsia="es-ES"/>
    </w:rPr>
  </w:style>
  <w:style w:type="character" w:customStyle="1" w:styleId="Ttulo9Car">
    <w:name w:val="Título 9 Car"/>
    <w:basedOn w:val="Fuentedeprrafopredeter"/>
    <w:link w:val="Ttulo9"/>
    <w:semiHidden/>
    <w:rsid w:val="004E604F"/>
    <w:rPr>
      <w:rFonts w:asciiTheme="majorHAnsi" w:eastAsiaTheme="majorEastAsia" w:hAnsiTheme="majorHAnsi" w:cstheme="majorBidi"/>
      <w:i/>
      <w:iCs/>
      <w:color w:val="404040" w:themeColor="text1" w:themeTint="BF"/>
      <w:lang w:eastAsia="es-ES"/>
    </w:rPr>
  </w:style>
  <w:style w:type="character" w:styleId="Refdecomentario">
    <w:name w:val="annotation reference"/>
    <w:basedOn w:val="Fuentedeprrafopredeter"/>
    <w:uiPriority w:val="99"/>
    <w:rsid w:val="00222815"/>
    <w:rPr>
      <w:sz w:val="16"/>
      <w:szCs w:val="16"/>
    </w:rPr>
  </w:style>
  <w:style w:type="paragraph" w:styleId="Textocomentario">
    <w:name w:val="annotation text"/>
    <w:basedOn w:val="Normal"/>
    <w:link w:val="TextocomentarioCar"/>
    <w:uiPriority w:val="99"/>
    <w:rsid w:val="00222815"/>
    <w:rPr>
      <w:sz w:val="20"/>
      <w:szCs w:val="20"/>
    </w:rPr>
  </w:style>
  <w:style w:type="character" w:customStyle="1" w:styleId="TextocomentarioCar">
    <w:name w:val="Texto comentario Car"/>
    <w:basedOn w:val="Fuentedeprrafopredeter"/>
    <w:link w:val="Textocomentario"/>
    <w:uiPriority w:val="99"/>
    <w:rsid w:val="00222815"/>
    <w:rPr>
      <w:rFonts w:ascii="Optima" w:hAnsi="Optima"/>
      <w:lang w:eastAsia="es-ES"/>
    </w:rPr>
  </w:style>
  <w:style w:type="paragraph" w:styleId="Asuntodelcomentario">
    <w:name w:val="annotation subject"/>
    <w:basedOn w:val="Textocomentario"/>
    <w:next w:val="Textocomentario"/>
    <w:link w:val="AsuntodelcomentarioCar"/>
    <w:rsid w:val="00222815"/>
    <w:rPr>
      <w:b/>
      <w:bCs/>
    </w:rPr>
  </w:style>
  <w:style w:type="character" w:customStyle="1" w:styleId="AsuntodelcomentarioCar">
    <w:name w:val="Asunto del comentario Car"/>
    <w:basedOn w:val="TextocomentarioCar"/>
    <w:link w:val="Asuntodelcomentario"/>
    <w:rsid w:val="00222815"/>
    <w:rPr>
      <w:rFonts w:ascii="Optima" w:hAnsi="Optima"/>
      <w:b/>
      <w:bCs/>
      <w:lang w:eastAsia="es-ES"/>
    </w:rPr>
  </w:style>
  <w:style w:type="paragraph" w:styleId="TtulodeTDC">
    <w:name w:val="TOC Heading"/>
    <w:basedOn w:val="Ttulo1"/>
    <w:next w:val="Normal"/>
    <w:uiPriority w:val="39"/>
    <w:unhideWhenUsed/>
    <w:qFormat/>
    <w:rsid w:val="00F16E9A"/>
    <w:pPr>
      <w:keepNext/>
      <w:keepLines/>
      <w:numPr>
        <w:numId w:val="0"/>
      </w:numPr>
      <w:spacing w:before="480" w:line="276" w:lineRule="auto"/>
      <w:jc w:val="left"/>
      <w:outlineLvl w:val="9"/>
    </w:pPr>
    <w:rPr>
      <w:rFonts w:eastAsiaTheme="majorEastAsia" w:cstheme="majorBidi"/>
      <w:b w:val="0"/>
      <w:bCs/>
      <w:caps/>
      <w:color w:val="365F91" w:themeColor="accent1" w:themeShade="BF"/>
      <w:sz w:val="28"/>
      <w:szCs w:val="28"/>
      <w:lang w:eastAsia="es-CL"/>
    </w:rPr>
  </w:style>
  <w:style w:type="paragraph" w:styleId="TDC1">
    <w:name w:val="toc 1"/>
    <w:basedOn w:val="Normal"/>
    <w:next w:val="Normal"/>
    <w:autoRedefine/>
    <w:uiPriority w:val="39"/>
    <w:qFormat/>
    <w:rsid w:val="00F16E9A"/>
    <w:pPr>
      <w:spacing w:after="100"/>
    </w:pPr>
  </w:style>
  <w:style w:type="paragraph" w:styleId="TDC2">
    <w:name w:val="toc 2"/>
    <w:basedOn w:val="Normal"/>
    <w:next w:val="Normal"/>
    <w:autoRedefine/>
    <w:uiPriority w:val="39"/>
    <w:qFormat/>
    <w:rsid w:val="00F16E9A"/>
    <w:pPr>
      <w:spacing w:after="100"/>
      <w:ind w:left="220"/>
    </w:pPr>
  </w:style>
  <w:style w:type="paragraph" w:styleId="TDC3">
    <w:name w:val="toc 3"/>
    <w:basedOn w:val="Normal"/>
    <w:next w:val="Normal"/>
    <w:autoRedefine/>
    <w:uiPriority w:val="39"/>
    <w:qFormat/>
    <w:rsid w:val="00F16E9A"/>
    <w:pPr>
      <w:spacing w:after="100"/>
      <w:ind w:left="440"/>
    </w:pPr>
  </w:style>
  <w:style w:type="paragraph" w:customStyle="1" w:styleId="EstiloTextotablaNegrita">
    <w:name w:val="Estilo Texto tabla + Negrita"/>
    <w:basedOn w:val="Textotabla"/>
    <w:rsid w:val="00BF4EC5"/>
    <w:pPr>
      <w:spacing w:after="60"/>
    </w:pPr>
    <w:rPr>
      <w:b/>
      <w:bCs/>
    </w:rPr>
  </w:style>
  <w:style w:type="table" w:customStyle="1" w:styleId="Cuadrculaclara-nfasis11">
    <w:name w:val="Cuadrícula clara - Énfasis 11"/>
    <w:basedOn w:val="Tablanormal"/>
    <w:rsid w:val="0047162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aconcuadrcula">
    <w:name w:val="Table Grid"/>
    <w:basedOn w:val="Tablanormal"/>
    <w:uiPriority w:val="99"/>
    <w:rsid w:val="0098613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uiPriority w:val="60"/>
    <w:rsid w:val="0098613B"/>
    <w:rPr>
      <w:rFonts w:asciiTheme="minorHAnsi" w:eastAsiaTheme="minorHAnsi" w:hAnsiTheme="minorHAnsi" w:cstheme="minorBid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adeilustraciones">
    <w:name w:val="table of figures"/>
    <w:basedOn w:val="Normal"/>
    <w:next w:val="Normal"/>
    <w:uiPriority w:val="99"/>
    <w:rsid w:val="004B27D1"/>
  </w:style>
  <w:style w:type="table" w:customStyle="1" w:styleId="Sombreadomedio2-nfasis11">
    <w:name w:val="Sombreado medio 2 - Énfasis 11"/>
    <w:basedOn w:val="Tablanormal"/>
    <w:rsid w:val="00006F78"/>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uadrculaclara1">
    <w:name w:val="Cuadrícula clara1"/>
    <w:basedOn w:val="Tablanormal"/>
    <w:rsid w:val="00006F7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Revisin">
    <w:name w:val="Revision"/>
    <w:hidden/>
    <w:rsid w:val="00AF255D"/>
    <w:rPr>
      <w:rFonts w:ascii="Optima" w:hAnsi="Optima"/>
      <w:sz w:val="22"/>
      <w:szCs w:val="24"/>
      <w:lang w:eastAsia="es-ES"/>
    </w:rPr>
  </w:style>
  <w:style w:type="table" w:customStyle="1" w:styleId="Tablaconcuadrcula1">
    <w:name w:val="Tabla con cuadrícula1"/>
    <w:basedOn w:val="Tablanormal"/>
    <w:next w:val="Tablaconcuadrcula"/>
    <w:uiPriority w:val="59"/>
    <w:rsid w:val="001E745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266D7"/>
    <w:pPr>
      <w:spacing w:before="100" w:beforeAutospacing="1" w:after="100" w:afterAutospacing="1"/>
      <w:jc w:val="left"/>
    </w:pPr>
    <w:rPr>
      <w:rFonts w:ascii="Times New Roman" w:eastAsiaTheme="minorHAnsi" w:hAnsi="Times New Roman"/>
      <w:sz w:val="24"/>
      <w:lang w:eastAsia="es-CL"/>
    </w:rPr>
  </w:style>
  <w:style w:type="paragraph" w:customStyle="1" w:styleId="EstiloTtulodeTDCLatinaCuerpoCalibri11ptoNegrita">
    <w:name w:val="Estilo Título de TDC + (Latina) +Cuerpo (Calibri) 11 pto Negrita ..."/>
    <w:basedOn w:val="TtulodeTDC"/>
    <w:rsid w:val="00785B6B"/>
    <w:pPr>
      <w:spacing w:line="480" w:lineRule="auto"/>
    </w:pPr>
    <w:rPr>
      <w:b/>
      <w:color w:val="auto"/>
    </w:rPr>
  </w:style>
  <w:style w:type="paragraph" w:customStyle="1" w:styleId="EstiloTtulo1LatinaCuerpoCalibri11ptoAntes0pto">
    <w:name w:val="Estilo Título 1 + (Latina) +Cuerpo (Calibri) 11 pto Antes:  0 pto..."/>
    <w:basedOn w:val="Ttulo1"/>
    <w:rsid w:val="001502EF"/>
    <w:pPr>
      <w:spacing w:line="480" w:lineRule="auto"/>
    </w:pPr>
    <w:rPr>
      <w:rFonts w:eastAsia="Times New Roman"/>
      <w:bCs/>
      <w:szCs w:val="20"/>
    </w:rPr>
  </w:style>
  <w:style w:type="paragraph" w:customStyle="1" w:styleId="EstiloTtulo2LatinaCuerpoCalibri11ptoAntes0pto">
    <w:name w:val="Estilo Título 2 + (Latina) +Cuerpo (Calibri) 11 pto Antes:  0 pto..."/>
    <w:basedOn w:val="Ttulo2"/>
    <w:rsid w:val="001502EF"/>
    <w:pPr>
      <w:spacing w:after="120"/>
      <w:ind w:left="578" w:hanging="578"/>
    </w:pPr>
    <w:rPr>
      <w:rFonts w:eastAsia="Times New Roman"/>
      <w:szCs w:val="20"/>
    </w:rPr>
  </w:style>
  <w:style w:type="character" w:styleId="Nmerodepgina">
    <w:name w:val="page number"/>
    <w:basedOn w:val="Fuentedeprrafopredeter"/>
    <w:uiPriority w:val="99"/>
    <w:unhideWhenUsed/>
    <w:rsid w:val="00597923"/>
  </w:style>
  <w:style w:type="table" w:customStyle="1" w:styleId="Tablaconcuadrcula2">
    <w:name w:val="Tabla con cuadrícula2"/>
    <w:basedOn w:val="Tablanormal"/>
    <w:next w:val="Tablaconcuadrcula"/>
    <w:uiPriority w:val="99"/>
    <w:rsid w:val="00925791"/>
    <w:rPr>
      <w:rFonts w:ascii="Calibri" w:eastAsia="Calibri" w:hAnsi="Calibri"/>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pgrafeCar">
    <w:name w:val="Epígrafe Car"/>
    <w:aliases w:val="Epígrafe 2 Car"/>
    <w:basedOn w:val="Ttulo2Car"/>
    <w:link w:val="Epgrafe"/>
    <w:uiPriority w:val="99"/>
    <w:rsid w:val="009F5FBA"/>
    <w:rPr>
      <w:rFonts w:asciiTheme="minorHAnsi" w:eastAsia="Cambria" w:hAnsiTheme="minorHAnsi"/>
      <w:b w:val="0"/>
      <w:bCs/>
      <w:sz w:val="22"/>
      <w:szCs w:val="22"/>
      <w:lang w:eastAsia="es-E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Cambria" w:eastAsia="MS Mincho" w:hAnsi="Cambria" w:cs="Times New Roman"/>
        <w:lang w:val="es-CL" w:eastAsia="es-CL"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qFormat="1"/>
    <w:lsdException w:name="toc 2" w:uiPriority="39" w:qFormat="1"/>
    <w:lsdException w:name="toc 3" w:uiPriority="39" w:qFormat="1"/>
    <w:lsdException w:name="footnote text" w:uiPriority="99"/>
    <w:lsdException w:name="annotation text" w:uiPriority="99"/>
    <w:lsdException w:name="header" w:uiPriority="99"/>
    <w:lsdException w:name="footer" w:uiPriority="99"/>
    <w:lsdException w:name="caption" w:uiPriority="99" w:qFormat="1"/>
    <w:lsdException w:name="table of figures" w:uiPriority="99"/>
    <w:lsdException w:name="footnote reference" w:uiPriority="99"/>
    <w:lsdException w:name="annotation reference" w:uiPriority="99"/>
    <w:lsdException w:name="page number" w:uiPriority="99"/>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Hyperlink" w:uiPriority="99"/>
    <w:lsdException w:name="Strong" w:semiHidden="0" w:unhideWhenUsed="0" w:qFormat="1"/>
    <w:lsdException w:name="Emphasis" w:semiHidden="0" w:unhideWhenUsed="0" w:qFormat="1"/>
    <w:lsdException w:name="Normal (Web)" w:uiPriority="99"/>
    <w:lsdException w:name="Table Grid" w:semiHidden="0" w:uiPriority="99" w:unhideWhenUsed="0"/>
    <w:lsdException w:name="Placeholder Text" w:semiHidden="0" w:unhideWhenUsed="0"/>
    <w:lsdException w:name="No Spacing" w:semiHidden="0" w:unhideWhenUsed="0" w:qFormat="1"/>
    <w:lsdException w:name="Light Shading" w:semiHidden="0" w:uiPriority="60" w:unhideWhenUsed="0"/>
    <w:lsdException w:name="Light List" w:semiHidden="0" w:unhideWhenUsed="0"/>
    <w:lsdException w:name="Light Grid" w:semiHidden="0" w:unhideWhenUsed="0"/>
    <w:lsdException w:name="Medium Shading 1" w:semiHidden="0" w:unhideWhenUsed="0"/>
    <w:lsdException w:name="Medium Shading 2" w:semiHidden="0" w:unhideWhenUsed="0"/>
    <w:lsdException w:name="Medium List 1" w:semiHidden="0" w:unhideWhenUsed="0"/>
    <w:lsdException w:name="Medium List 2" w:semiHidden="0" w:unhideWhenUsed="0"/>
    <w:lsdException w:name="Medium Grid 1" w:semiHidden="0" w:unhideWhenUsed="0"/>
    <w:lsdException w:name="Medium Grid 2" w:semiHidden="0" w:unhideWhenUsed="0"/>
    <w:lsdException w:name="Medium Grid 3" w:semiHidden="0" w:unhideWhenUsed="0"/>
    <w:lsdException w:name="Dark List" w:semiHidden="0" w:unhideWhenUsed="0"/>
    <w:lsdException w:name="Colorful Shading" w:semiHidden="0" w:unhideWhenUsed="0"/>
    <w:lsdException w:name="Colorful List" w:semiHidden="0" w:unhideWhenUsed="0"/>
    <w:lsdException w:name="Colorful Grid" w:semiHidden="0" w:unhideWhenUsed="0"/>
    <w:lsdException w:name="Light Shading Accent 1" w:semiHidden="0" w:unhideWhenUsed="0"/>
    <w:lsdException w:name="Light List Accent 1" w:semiHidden="0" w:unhideWhenUsed="0"/>
    <w:lsdException w:name="Light Grid Accent 1" w:semiHidden="0" w:unhideWhenUsed="0"/>
    <w:lsdException w:name="Medium Shading 1 Accent 1" w:semiHidden="0" w:unhideWhenUsed="0"/>
    <w:lsdException w:name="Medium Shading 2 Accent 1" w:semiHidden="0" w:unhideWhenUsed="0"/>
    <w:lsdException w:name="Medium List 1 Accent 1" w:semiHidden="0" w:unhideWhenUsed="0"/>
    <w:lsdException w:name="Revision" w:unhideWhenUsed="0"/>
    <w:lsdException w:name="List Paragraph" w:semiHidden="0" w:uiPriority="34" w:unhideWhenUsed="0" w:qFormat="1"/>
    <w:lsdException w:name="Quote" w:semiHidden="0" w:unhideWhenUsed="0" w:qFormat="1"/>
    <w:lsdException w:name="Intense Quote" w:semiHidden="0" w:unhideWhenUsed="0" w:qFormat="1"/>
    <w:lsdException w:name="Medium List 2 Accent 1" w:semiHidden="0" w:unhideWhenUsed="0"/>
    <w:lsdException w:name="Medium Grid 1 Accent 1" w:semiHidden="0" w:unhideWhenUsed="0"/>
    <w:lsdException w:name="Medium Grid 2 Accent 1" w:semiHidden="0" w:unhideWhenUsed="0"/>
    <w:lsdException w:name="Medium Grid 3 Accent 1" w:semiHidden="0" w:unhideWhenUsed="0"/>
    <w:lsdException w:name="Dark List Accent 1" w:semiHidden="0" w:unhideWhenUsed="0"/>
    <w:lsdException w:name="Colorful Shading Accent 1" w:semiHidden="0" w:unhideWhenUsed="0"/>
    <w:lsdException w:name="Colorful List Accent 1" w:semiHidden="0" w:uiPriority="34" w:unhideWhenUsed="0" w:qFormat="1"/>
    <w:lsdException w:name="Colorful Grid Accent 1" w:semiHidden="0" w:unhideWhenUsed="0"/>
    <w:lsdException w:name="Light Shading Accent 2" w:semiHidden="0" w:unhideWhenUsed="0"/>
    <w:lsdException w:name="Light List Accent 2" w:semiHidden="0" w:unhideWhenUsed="0"/>
    <w:lsdException w:name="Light Grid Accent 2" w:semiHidden="0" w:unhideWhenUsed="0"/>
    <w:lsdException w:name="Medium Shading 1 Accent 2" w:semiHidden="0" w:unhideWhenUsed="0"/>
    <w:lsdException w:name="Medium Shading 2 Accent 2" w:semiHidden="0" w:unhideWhenUsed="0"/>
    <w:lsdException w:name="Medium List 1 Accent 2" w:semiHidden="0" w:unhideWhenUsed="0"/>
    <w:lsdException w:name="Medium List 2 Accent 2" w:semiHidden="0" w:unhideWhenUsed="0"/>
    <w:lsdException w:name="Medium Grid 1 Accent 2" w:semiHidden="0" w:unhideWhenUsed="0"/>
    <w:lsdException w:name="Medium Grid 2 Accent 2" w:semiHidden="0" w:unhideWhenUsed="0"/>
    <w:lsdException w:name="Medium Grid 3 Accent 2" w:semiHidden="0" w:unhideWhenUsed="0"/>
    <w:lsdException w:name="Dark List Accent 2" w:semiHidden="0" w:unhideWhenUsed="0"/>
    <w:lsdException w:name="Colorful Shading Accent 2" w:semiHidden="0" w:unhideWhenUsed="0"/>
    <w:lsdException w:name="Colorful List Accent 2" w:semiHidden="0" w:unhideWhenUsed="0"/>
    <w:lsdException w:name="Colorful Grid Accent 2" w:semiHidden="0" w:unhideWhenUsed="0"/>
    <w:lsdException w:name="Light Shading Accent 3" w:semiHidden="0" w:unhideWhenUsed="0"/>
    <w:lsdException w:name="Light List Accent 3" w:semiHidden="0" w:unhideWhenUsed="0"/>
    <w:lsdException w:name="Light Grid Accent 3" w:semiHidden="0" w:unhideWhenUsed="0"/>
    <w:lsdException w:name="Medium Shading 1 Accent 3" w:semiHidden="0" w:unhideWhenUsed="0"/>
    <w:lsdException w:name="Medium Shading 2 Accent 3" w:semiHidden="0" w:unhideWhenUsed="0"/>
    <w:lsdException w:name="Medium List 1 Accent 3" w:semiHidden="0" w:unhideWhenUsed="0"/>
    <w:lsdException w:name="Medium List 2 Accent 3" w:semiHidden="0" w:unhideWhenUsed="0"/>
    <w:lsdException w:name="Medium Grid 1 Accent 3" w:semiHidden="0" w:unhideWhenUsed="0"/>
    <w:lsdException w:name="Medium Grid 2 Accent 3" w:semiHidden="0" w:unhideWhenUsed="0"/>
    <w:lsdException w:name="Medium Grid 3 Accent 3" w:semiHidden="0" w:unhideWhenUsed="0"/>
    <w:lsdException w:name="Dark List Accent 3" w:semiHidden="0" w:unhideWhenUsed="0"/>
    <w:lsdException w:name="Colorful Shading Accent 3" w:semiHidden="0" w:unhideWhenUsed="0"/>
    <w:lsdException w:name="Colorful List Accent 3" w:semiHidden="0" w:unhideWhenUsed="0"/>
    <w:lsdException w:name="Colorful Grid Accent 3" w:semiHidden="0" w:unhideWhenUsed="0"/>
    <w:lsdException w:name="Light Shading Accent 4" w:semiHidden="0" w:unhideWhenUsed="0"/>
    <w:lsdException w:name="Light List Accent 4" w:semiHidden="0" w:unhideWhenUsed="0"/>
    <w:lsdException w:name="Light Grid Accent 4" w:semiHidden="0" w:unhideWhenUsed="0"/>
    <w:lsdException w:name="Medium Shading 1 Accent 4" w:semiHidden="0" w:unhideWhenUsed="0"/>
    <w:lsdException w:name="Medium Shading 2 Accent 4" w:semiHidden="0" w:unhideWhenUsed="0"/>
    <w:lsdException w:name="Medium List 1 Accent 4" w:semiHidden="0" w:unhideWhenUsed="0"/>
    <w:lsdException w:name="Medium List 2 Accent 4" w:semiHidden="0" w:unhideWhenUsed="0"/>
    <w:lsdException w:name="Medium Grid 1 Accent 4" w:semiHidden="0" w:unhideWhenUsed="0"/>
    <w:lsdException w:name="Medium Grid 2 Accent 4" w:semiHidden="0" w:unhideWhenUsed="0"/>
    <w:lsdException w:name="Medium Grid 3 Accent 4" w:semiHidden="0" w:unhideWhenUsed="0"/>
    <w:lsdException w:name="Dark List Accent 4" w:semiHidden="0" w:unhideWhenUsed="0"/>
    <w:lsdException w:name="Colorful Shading Accent 4" w:semiHidden="0" w:unhideWhenUsed="0"/>
    <w:lsdException w:name="Colorful List Accent 4" w:semiHidden="0" w:unhideWhenUsed="0"/>
    <w:lsdException w:name="Colorful Grid Accent 4" w:semiHidden="0" w:unhideWhenUsed="0"/>
    <w:lsdException w:name="Light Shading Accent 5" w:semiHidden="0" w:unhideWhenUsed="0"/>
    <w:lsdException w:name="Light List Accent 5" w:semiHidden="0" w:unhideWhenUsed="0"/>
    <w:lsdException w:name="Light Grid Accent 5" w:semiHidden="0" w:unhideWhenUsed="0"/>
    <w:lsdException w:name="Medium Shading 1 Accent 5" w:semiHidden="0" w:unhideWhenUsed="0"/>
    <w:lsdException w:name="Medium Shading 2 Accent 5" w:semiHidden="0" w:unhideWhenUsed="0"/>
    <w:lsdException w:name="Medium List 1 Accent 5" w:semiHidden="0" w:unhideWhenUsed="0"/>
    <w:lsdException w:name="Medium List 2 Accent 5" w:semiHidden="0" w:unhideWhenUsed="0"/>
    <w:lsdException w:name="Medium Grid 1 Accent 5" w:semiHidden="0" w:unhideWhenUsed="0"/>
    <w:lsdException w:name="Medium Grid 2 Accent 5" w:semiHidden="0" w:unhideWhenUsed="0"/>
    <w:lsdException w:name="Medium Grid 3 Accent 5" w:semiHidden="0" w:unhideWhenUsed="0"/>
    <w:lsdException w:name="Dark List Accent 5" w:semiHidden="0" w:unhideWhenUsed="0"/>
    <w:lsdException w:name="Colorful Shading Accent 5" w:semiHidden="0" w:unhideWhenUsed="0"/>
    <w:lsdException w:name="Colorful List Accent 5" w:semiHidden="0" w:unhideWhenUsed="0"/>
    <w:lsdException w:name="Colorful Grid Accent 5" w:semiHidden="0" w:unhideWhenUsed="0"/>
    <w:lsdException w:name="Light Shading Accent 6" w:semiHidden="0" w:unhideWhenUsed="0"/>
    <w:lsdException w:name="Light List Accent 6" w:semiHidden="0" w:unhideWhenUsed="0"/>
    <w:lsdException w:name="Light Grid Accent 6" w:semiHidden="0" w:unhideWhenUsed="0"/>
    <w:lsdException w:name="Medium Shading 1 Accent 6" w:semiHidden="0" w:unhideWhenUsed="0"/>
    <w:lsdException w:name="Medium Shading 2 Accent 6" w:semiHidden="0" w:unhideWhenUsed="0"/>
    <w:lsdException w:name="Medium List 1 Accent 6" w:semiHidden="0" w:unhideWhenUsed="0"/>
    <w:lsdException w:name="Medium List 2 Accent 6" w:semiHidden="0" w:unhideWhenUsed="0"/>
    <w:lsdException w:name="Medium Grid 1 Accent 6" w:semiHidden="0" w:unhideWhenUsed="0"/>
    <w:lsdException w:name="Medium Grid 2 Accent 6" w:semiHidden="0" w:unhideWhenUsed="0"/>
    <w:lsdException w:name="Medium Grid 3 Accent 6" w:semiHidden="0" w:unhideWhenUsed="0"/>
    <w:lsdException w:name="Dark List Accent 6" w:semiHidden="0" w:unhideWhenUsed="0"/>
    <w:lsdException w:name="Colorful Shading Accent 6" w:semiHidden="0" w:unhideWhenUsed="0"/>
    <w:lsdException w:name="Colorful List Accent 6" w:semiHidden="0" w:unhideWhenUsed="0"/>
    <w:lsdException w:name="Colorful Grid Accent 6" w:semiHidden="0" w:unhideWhenUsed="0"/>
    <w:lsdException w:name="Subtle Emphasis" w:semiHidden="0" w:unhideWhenUsed="0" w:qFormat="1"/>
    <w:lsdException w:name="Intense Emphasis" w:semiHidden="0" w:unhideWhenUsed="0" w:qFormat="1"/>
    <w:lsdException w:name="Subtle Reference" w:semiHidden="0" w:unhideWhenUsed="0" w:qFormat="1"/>
    <w:lsdException w:name="Intense Reference" w:semiHidden="0" w:unhideWhenUsed="0" w:qFormat="1"/>
    <w:lsdException w:name="Book Title" w:semiHidden="0" w:unhideWhenUsed="0" w:qFormat="1"/>
    <w:lsdException w:name="TOC Heading" w:uiPriority="39" w:qFormat="1"/>
  </w:latentStyles>
  <w:style w:type="paragraph" w:default="1" w:styleId="Normal">
    <w:name w:val="Normal"/>
    <w:qFormat/>
    <w:rsid w:val="00885B38"/>
    <w:pPr>
      <w:jc w:val="both"/>
    </w:pPr>
    <w:rPr>
      <w:rFonts w:asciiTheme="minorHAnsi" w:hAnsiTheme="minorHAnsi"/>
      <w:sz w:val="22"/>
      <w:szCs w:val="22"/>
      <w:lang w:eastAsia="es-ES"/>
    </w:rPr>
  </w:style>
  <w:style w:type="paragraph" w:styleId="Ttulo1">
    <w:name w:val="heading 1"/>
    <w:basedOn w:val="Prrafodelista"/>
    <w:next w:val="Normal"/>
    <w:link w:val="Ttulo1Car"/>
    <w:autoRedefine/>
    <w:qFormat/>
    <w:rsid w:val="00E94553"/>
    <w:pPr>
      <w:numPr>
        <w:numId w:val="4"/>
      </w:numPr>
      <w:ind w:left="426" w:hanging="426"/>
      <w:outlineLvl w:val="0"/>
    </w:pPr>
    <w:rPr>
      <w:b/>
    </w:rPr>
  </w:style>
  <w:style w:type="paragraph" w:styleId="Ttulo2">
    <w:name w:val="heading 2"/>
    <w:basedOn w:val="Prrafodelista"/>
    <w:next w:val="Normal"/>
    <w:link w:val="Ttulo2Car"/>
    <w:unhideWhenUsed/>
    <w:qFormat/>
    <w:rsid w:val="00D270AB"/>
    <w:pPr>
      <w:numPr>
        <w:ilvl w:val="1"/>
        <w:numId w:val="4"/>
      </w:numPr>
      <w:outlineLvl w:val="1"/>
    </w:pPr>
    <w:rPr>
      <w:b/>
    </w:rPr>
  </w:style>
  <w:style w:type="paragraph" w:styleId="Ttulo3">
    <w:name w:val="heading 3"/>
    <w:basedOn w:val="Prrafodelista"/>
    <w:next w:val="Normal"/>
    <w:link w:val="Ttulo3Car"/>
    <w:unhideWhenUsed/>
    <w:qFormat/>
    <w:rsid w:val="00D270AB"/>
    <w:pPr>
      <w:numPr>
        <w:ilvl w:val="2"/>
        <w:numId w:val="4"/>
      </w:numPr>
      <w:ind w:left="567" w:hanging="567"/>
      <w:outlineLvl w:val="2"/>
    </w:pPr>
    <w:rPr>
      <w:b/>
    </w:rPr>
  </w:style>
  <w:style w:type="paragraph" w:styleId="Ttulo4">
    <w:name w:val="heading 4"/>
    <w:basedOn w:val="Normal"/>
    <w:next w:val="Normal"/>
    <w:link w:val="Ttulo4Car"/>
    <w:unhideWhenUsed/>
    <w:qFormat/>
    <w:rsid w:val="004E1AA5"/>
    <w:pPr>
      <w:keepNext/>
      <w:keepLines/>
      <w:numPr>
        <w:ilvl w:val="3"/>
        <w:numId w:val="3"/>
      </w:numPr>
      <w:spacing w:before="120" w:after="120"/>
      <w:outlineLvl w:val="3"/>
    </w:pPr>
    <w:rPr>
      <w:rFonts w:eastAsiaTheme="majorEastAsia" w:cstheme="majorBidi"/>
      <w:b/>
      <w:bCs/>
      <w:iCs/>
    </w:rPr>
  </w:style>
  <w:style w:type="paragraph" w:styleId="Ttulo5">
    <w:name w:val="heading 5"/>
    <w:basedOn w:val="Normal"/>
    <w:next w:val="Normal"/>
    <w:link w:val="Ttulo5Car"/>
    <w:semiHidden/>
    <w:unhideWhenUsed/>
    <w:qFormat/>
    <w:rsid w:val="004E604F"/>
    <w:pPr>
      <w:keepNext/>
      <w:keepLines/>
      <w:numPr>
        <w:ilvl w:val="4"/>
        <w:numId w:val="3"/>
      </w:numPr>
      <w:spacing w:before="20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semiHidden/>
    <w:unhideWhenUsed/>
    <w:qFormat/>
    <w:rsid w:val="004E604F"/>
    <w:pPr>
      <w:keepNext/>
      <w:keepLines/>
      <w:numPr>
        <w:ilvl w:val="5"/>
        <w:numId w:val="3"/>
      </w:numPr>
      <w:spacing w:before="20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semiHidden/>
    <w:unhideWhenUsed/>
    <w:qFormat/>
    <w:rsid w:val="004E604F"/>
    <w:pPr>
      <w:keepNext/>
      <w:keepLines/>
      <w:numPr>
        <w:ilvl w:val="6"/>
        <w:numId w:val="3"/>
      </w:numPr>
      <w:spacing w:before="20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semiHidden/>
    <w:unhideWhenUsed/>
    <w:qFormat/>
    <w:rsid w:val="004E604F"/>
    <w:pPr>
      <w:keepNext/>
      <w:keepLines/>
      <w:numPr>
        <w:ilvl w:val="7"/>
        <w:numId w:val="3"/>
      </w:numPr>
      <w:spacing w:before="20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semiHidden/>
    <w:unhideWhenUsed/>
    <w:qFormat/>
    <w:rsid w:val="004E604F"/>
    <w:pPr>
      <w:keepNext/>
      <w:keepLines/>
      <w:numPr>
        <w:ilvl w:val="8"/>
        <w:numId w:val="3"/>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A85300"/>
    <w:rPr>
      <w:rFonts w:ascii="Lucida Grande" w:hAnsi="Lucida Grande"/>
      <w:sz w:val="18"/>
      <w:szCs w:val="18"/>
    </w:rPr>
  </w:style>
  <w:style w:type="character" w:customStyle="1" w:styleId="TextodegloboCar">
    <w:name w:val="Texto de globo Car"/>
    <w:link w:val="Textodeglobo"/>
    <w:uiPriority w:val="99"/>
    <w:semiHidden/>
    <w:rsid w:val="00A85300"/>
    <w:rPr>
      <w:rFonts w:ascii="Lucida Grande" w:hAnsi="Lucida Grande"/>
      <w:sz w:val="18"/>
      <w:szCs w:val="18"/>
    </w:rPr>
  </w:style>
  <w:style w:type="paragraph" w:styleId="Encabezado">
    <w:name w:val="header"/>
    <w:basedOn w:val="Normal"/>
    <w:link w:val="EncabezadoCar"/>
    <w:uiPriority w:val="99"/>
    <w:unhideWhenUsed/>
    <w:rsid w:val="00FA22EC"/>
    <w:pPr>
      <w:tabs>
        <w:tab w:val="center" w:pos="4252"/>
        <w:tab w:val="right" w:pos="8504"/>
      </w:tabs>
    </w:pPr>
  </w:style>
  <w:style w:type="character" w:customStyle="1" w:styleId="EncabezadoCar">
    <w:name w:val="Encabezado Car"/>
    <w:basedOn w:val="Fuentedeprrafopredeter"/>
    <w:link w:val="Encabezado"/>
    <w:uiPriority w:val="99"/>
    <w:rsid w:val="00FA22EC"/>
  </w:style>
  <w:style w:type="paragraph" w:styleId="Piedepgina">
    <w:name w:val="footer"/>
    <w:basedOn w:val="Normal"/>
    <w:link w:val="PiedepginaCar"/>
    <w:uiPriority w:val="99"/>
    <w:unhideWhenUsed/>
    <w:rsid w:val="00C34B9C"/>
    <w:pPr>
      <w:tabs>
        <w:tab w:val="center" w:pos="4252"/>
        <w:tab w:val="right" w:pos="8504"/>
      </w:tabs>
      <w:jc w:val="center"/>
    </w:pPr>
  </w:style>
  <w:style w:type="character" w:customStyle="1" w:styleId="PiedepginaCar">
    <w:name w:val="Pie de página Car"/>
    <w:basedOn w:val="Fuentedeprrafopredeter"/>
    <w:link w:val="Piedepgina"/>
    <w:uiPriority w:val="99"/>
    <w:rsid w:val="00C34B9C"/>
    <w:rPr>
      <w:rFonts w:ascii="Optima" w:hAnsi="Optima"/>
      <w:sz w:val="22"/>
      <w:szCs w:val="24"/>
      <w:lang w:eastAsia="es-ES"/>
    </w:rPr>
  </w:style>
  <w:style w:type="character" w:styleId="Hipervnculo">
    <w:name w:val="Hyperlink"/>
    <w:uiPriority w:val="99"/>
    <w:unhideWhenUsed/>
    <w:rsid w:val="007C07A8"/>
    <w:rPr>
      <w:rFonts w:asciiTheme="minorHAnsi" w:hAnsiTheme="minorHAnsi"/>
      <w:color w:val="0000FF"/>
      <w:sz w:val="22"/>
      <w:u w:val="single"/>
    </w:rPr>
  </w:style>
  <w:style w:type="character" w:styleId="Hipervnculovisitado">
    <w:name w:val="FollowedHyperlink"/>
    <w:uiPriority w:val="99"/>
    <w:semiHidden/>
    <w:unhideWhenUsed/>
    <w:rsid w:val="00480DA6"/>
    <w:rPr>
      <w:color w:val="800080"/>
      <w:u w:val="single"/>
    </w:rPr>
  </w:style>
  <w:style w:type="paragraph" w:customStyle="1" w:styleId="Listavistosa-nfasis11">
    <w:name w:val="Lista vistosa - Énfasis 11"/>
    <w:basedOn w:val="Normal"/>
    <w:uiPriority w:val="34"/>
    <w:qFormat/>
    <w:rsid w:val="0032007A"/>
    <w:pPr>
      <w:ind w:left="720"/>
      <w:contextualSpacing/>
    </w:pPr>
    <w:rPr>
      <w:rFonts w:eastAsia="Cambria"/>
      <w:lang w:eastAsia="en-US"/>
    </w:rPr>
  </w:style>
  <w:style w:type="paragraph" w:styleId="Prrafodelista">
    <w:name w:val="List Paragraph"/>
    <w:basedOn w:val="Normal"/>
    <w:uiPriority w:val="34"/>
    <w:qFormat/>
    <w:rsid w:val="00885B38"/>
    <w:pPr>
      <w:numPr>
        <w:numId w:val="5"/>
      </w:numPr>
      <w:contextualSpacing/>
    </w:pPr>
    <w:rPr>
      <w:rFonts w:eastAsia="Cambria"/>
      <w:lang w:eastAsia="en-US"/>
    </w:rPr>
  </w:style>
  <w:style w:type="paragraph" w:styleId="Ttulo">
    <w:name w:val="Title"/>
    <w:basedOn w:val="Normal"/>
    <w:next w:val="Normal"/>
    <w:link w:val="TtuloCar"/>
    <w:qFormat/>
    <w:rsid w:val="00BB3C7D"/>
    <w:pPr>
      <w:jc w:val="center"/>
    </w:pPr>
    <w:rPr>
      <w:b/>
      <w:color w:val="595959"/>
      <w:sz w:val="32"/>
      <w:szCs w:val="28"/>
    </w:rPr>
  </w:style>
  <w:style w:type="character" w:customStyle="1" w:styleId="TtuloCar">
    <w:name w:val="Título Car"/>
    <w:basedOn w:val="Fuentedeprrafopredeter"/>
    <w:link w:val="Ttulo"/>
    <w:rsid w:val="00BB3C7D"/>
    <w:rPr>
      <w:rFonts w:ascii="Optima" w:hAnsi="Optima"/>
      <w:b/>
      <w:color w:val="595959"/>
      <w:sz w:val="32"/>
      <w:szCs w:val="28"/>
      <w:lang w:eastAsia="es-ES"/>
    </w:rPr>
  </w:style>
  <w:style w:type="character" w:customStyle="1" w:styleId="Ttulo1Car">
    <w:name w:val="Título 1 Car"/>
    <w:basedOn w:val="Fuentedeprrafopredeter"/>
    <w:link w:val="Ttulo1"/>
    <w:rsid w:val="00E94553"/>
    <w:rPr>
      <w:rFonts w:asciiTheme="minorHAnsi" w:eastAsia="Cambria" w:hAnsiTheme="minorHAnsi"/>
      <w:b/>
      <w:sz w:val="22"/>
      <w:szCs w:val="22"/>
      <w:lang w:eastAsia="en-US"/>
    </w:rPr>
  </w:style>
  <w:style w:type="paragraph" w:styleId="Subttulo">
    <w:name w:val="Subtitle"/>
    <w:basedOn w:val="Normal"/>
    <w:next w:val="Normal"/>
    <w:link w:val="SubttuloCar"/>
    <w:qFormat/>
    <w:rsid w:val="004E604F"/>
    <w:pPr>
      <w:numPr>
        <w:numId w:val="2"/>
      </w:numPr>
      <w:spacing w:before="240"/>
    </w:pPr>
    <w:rPr>
      <w:b/>
      <w:sz w:val="26"/>
    </w:rPr>
  </w:style>
  <w:style w:type="character" w:customStyle="1" w:styleId="SubttuloCar">
    <w:name w:val="Subtítulo Car"/>
    <w:basedOn w:val="Fuentedeprrafopredeter"/>
    <w:link w:val="Subttulo"/>
    <w:rsid w:val="004E604F"/>
    <w:rPr>
      <w:rFonts w:asciiTheme="minorHAnsi" w:hAnsiTheme="minorHAnsi"/>
      <w:b/>
      <w:sz w:val="26"/>
      <w:szCs w:val="22"/>
      <w:lang w:eastAsia="es-ES"/>
    </w:rPr>
  </w:style>
  <w:style w:type="paragraph" w:customStyle="1" w:styleId="Textotabla">
    <w:name w:val="Texto tabla"/>
    <w:basedOn w:val="Normal"/>
    <w:qFormat/>
    <w:rsid w:val="003C1E9F"/>
    <w:pPr>
      <w:jc w:val="left"/>
    </w:pPr>
    <w:rPr>
      <w:rFonts w:eastAsia="Times New Roman"/>
      <w:szCs w:val="20"/>
    </w:rPr>
  </w:style>
  <w:style w:type="paragraph" w:customStyle="1" w:styleId="Subttulo1">
    <w:name w:val="Subtítulo 1"/>
    <w:basedOn w:val="Normal"/>
    <w:link w:val="Subttulo1Car"/>
    <w:qFormat/>
    <w:rsid w:val="00DC4366"/>
    <w:pPr>
      <w:spacing w:before="120"/>
    </w:pPr>
    <w:rPr>
      <w:b/>
      <w:u w:val="single"/>
    </w:rPr>
  </w:style>
  <w:style w:type="paragraph" w:customStyle="1" w:styleId="EstiloPrrafodelistaDespus10ptoInterlineadoMltiple">
    <w:name w:val="Estilo Párrafo de lista + Después:  10 pto Interlineado:  Múltiple ..."/>
    <w:basedOn w:val="Prrafodelista"/>
    <w:rsid w:val="00DC4366"/>
    <w:pPr>
      <w:spacing w:after="200" w:line="276" w:lineRule="auto"/>
    </w:pPr>
    <w:rPr>
      <w:rFonts w:ascii="Optima" w:eastAsia="Times New Roman" w:hAnsi="Optima"/>
      <w:szCs w:val="20"/>
    </w:rPr>
  </w:style>
  <w:style w:type="character" w:customStyle="1" w:styleId="Subttulo1Car">
    <w:name w:val="Subtítulo 1 Car"/>
    <w:basedOn w:val="Fuentedeprrafopredeter"/>
    <w:link w:val="Subttulo1"/>
    <w:rsid w:val="00DC4366"/>
    <w:rPr>
      <w:rFonts w:ascii="Optima" w:hAnsi="Optima"/>
      <w:b/>
      <w:sz w:val="22"/>
      <w:szCs w:val="24"/>
      <w:u w:val="single"/>
      <w:lang w:eastAsia="es-ES"/>
    </w:rPr>
  </w:style>
  <w:style w:type="paragraph" w:styleId="Textonotapie">
    <w:name w:val="footnote text"/>
    <w:basedOn w:val="Normal"/>
    <w:link w:val="TextonotapieCar"/>
    <w:uiPriority w:val="99"/>
    <w:unhideWhenUsed/>
    <w:rsid w:val="00DC4366"/>
    <w:pPr>
      <w:jc w:val="left"/>
    </w:pPr>
    <w:rPr>
      <w:rFonts w:ascii="Calibri" w:eastAsia="Calibri" w:hAnsi="Calibri"/>
      <w:sz w:val="20"/>
      <w:szCs w:val="20"/>
      <w:lang w:eastAsia="en-US"/>
    </w:rPr>
  </w:style>
  <w:style w:type="character" w:customStyle="1" w:styleId="TextonotapieCar">
    <w:name w:val="Texto nota pie Car"/>
    <w:basedOn w:val="Fuentedeprrafopredeter"/>
    <w:link w:val="Textonotapie"/>
    <w:uiPriority w:val="99"/>
    <w:rsid w:val="00DC4366"/>
    <w:rPr>
      <w:rFonts w:ascii="Calibri" w:eastAsia="Calibri" w:hAnsi="Calibri"/>
      <w:lang w:eastAsia="en-US"/>
    </w:rPr>
  </w:style>
  <w:style w:type="character" w:styleId="Refdenotaalpie">
    <w:name w:val="footnote reference"/>
    <w:uiPriority w:val="99"/>
    <w:unhideWhenUsed/>
    <w:rsid w:val="00DC4366"/>
    <w:rPr>
      <w:vertAlign w:val="superscript"/>
    </w:rPr>
  </w:style>
  <w:style w:type="paragraph" w:customStyle="1" w:styleId="Listanonumerada">
    <w:name w:val="Lista no numerada"/>
    <w:basedOn w:val="Prrafodelista"/>
    <w:autoRedefine/>
    <w:qFormat/>
    <w:rsid w:val="00DC4366"/>
    <w:pPr>
      <w:numPr>
        <w:numId w:val="1"/>
      </w:numPr>
      <w:spacing w:after="200" w:line="276" w:lineRule="auto"/>
    </w:pPr>
    <w:rPr>
      <w:rFonts w:ascii="Optima" w:eastAsia="Times New Roman" w:hAnsi="Optima"/>
      <w:szCs w:val="20"/>
    </w:rPr>
  </w:style>
  <w:style w:type="paragraph" w:customStyle="1" w:styleId="Subttulo2">
    <w:name w:val="Subtítulo 2"/>
    <w:basedOn w:val="Subttulo1"/>
    <w:rsid w:val="00BB3C7D"/>
    <w:rPr>
      <w:bCs/>
      <w:u w:val="none"/>
    </w:rPr>
  </w:style>
  <w:style w:type="paragraph" w:styleId="Epgrafe">
    <w:name w:val="caption"/>
    <w:aliases w:val="Epígrafe 2"/>
    <w:basedOn w:val="Normal"/>
    <w:next w:val="Normal"/>
    <w:link w:val="EpgrafeCar"/>
    <w:uiPriority w:val="99"/>
    <w:unhideWhenUsed/>
    <w:qFormat/>
    <w:rsid w:val="009F5FBA"/>
    <w:rPr>
      <w:bCs/>
    </w:rPr>
  </w:style>
  <w:style w:type="paragraph" w:customStyle="1" w:styleId="Ttulotabla">
    <w:name w:val="Título tabla"/>
    <w:basedOn w:val="Epgrafe"/>
    <w:rsid w:val="00BB3C7D"/>
    <w:pPr>
      <w:spacing w:after="120"/>
    </w:pPr>
    <w:rPr>
      <w:b/>
      <w:bCs w:val="0"/>
    </w:rPr>
  </w:style>
  <w:style w:type="character" w:customStyle="1" w:styleId="Ttulo2Car">
    <w:name w:val="Título 2 Car"/>
    <w:basedOn w:val="Fuentedeprrafopredeter"/>
    <w:link w:val="Ttulo2"/>
    <w:rsid w:val="00D270AB"/>
    <w:rPr>
      <w:rFonts w:asciiTheme="minorHAnsi" w:eastAsia="Cambria" w:hAnsiTheme="minorHAnsi"/>
      <w:b/>
      <w:sz w:val="22"/>
      <w:szCs w:val="22"/>
      <w:lang w:eastAsia="en-US"/>
    </w:rPr>
  </w:style>
  <w:style w:type="character" w:customStyle="1" w:styleId="Ttulo3Car">
    <w:name w:val="Título 3 Car"/>
    <w:basedOn w:val="Fuentedeprrafopredeter"/>
    <w:link w:val="Ttulo3"/>
    <w:rsid w:val="00D270AB"/>
    <w:rPr>
      <w:rFonts w:asciiTheme="minorHAnsi" w:eastAsia="Cambria" w:hAnsiTheme="minorHAnsi"/>
      <w:b/>
      <w:sz w:val="22"/>
      <w:szCs w:val="22"/>
      <w:lang w:eastAsia="en-US"/>
    </w:rPr>
  </w:style>
  <w:style w:type="character" w:customStyle="1" w:styleId="Ttulo4Car">
    <w:name w:val="Título 4 Car"/>
    <w:basedOn w:val="Fuentedeprrafopredeter"/>
    <w:link w:val="Ttulo4"/>
    <w:rsid w:val="004E1AA5"/>
    <w:rPr>
      <w:rFonts w:asciiTheme="minorHAnsi" w:eastAsiaTheme="majorEastAsia" w:hAnsiTheme="minorHAnsi" w:cstheme="majorBidi"/>
      <w:b/>
      <w:bCs/>
      <w:iCs/>
      <w:sz w:val="22"/>
      <w:szCs w:val="22"/>
      <w:lang w:eastAsia="es-ES"/>
    </w:rPr>
  </w:style>
  <w:style w:type="character" w:customStyle="1" w:styleId="Ttulo5Car">
    <w:name w:val="Título 5 Car"/>
    <w:basedOn w:val="Fuentedeprrafopredeter"/>
    <w:link w:val="Ttulo5"/>
    <w:semiHidden/>
    <w:rsid w:val="004E604F"/>
    <w:rPr>
      <w:rFonts w:asciiTheme="majorHAnsi" w:eastAsiaTheme="majorEastAsia" w:hAnsiTheme="majorHAnsi" w:cstheme="majorBidi"/>
      <w:color w:val="243F60" w:themeColor="accent1" w:themeShade="7F"/>
      <w:sz w:val="22"/>
      <w:szCs w:val="22"/>
      <w:lang w:eastAsia="es-ES"/>
    </w:rPr>
  </w:style>
  <w:style w:type="character" w:customStyle="1" w:styleId="Ttulo6Car">
    <w:name w:val="Título 6 Car"/>
    <w:basedOn w:val="Fuentedeprrafopredeter"/>
    <w:link w:val="Ttulo6"/>
    <w:semiHidden/>
    <w:rsid w:val="004E604F"/>
    <w:rPr>
      <w:rFonts w:asciiTheme="majorHAnsi" w:eastAsiaTheme="majorEastAsia" w:hAnsiTheme="majorHAnsi" w:cstheme="majorBidi"/>
      <w:i/>
      <w:iCs/>
      <w:color w:val="243F60" w:themeColor="accent1" w:themeShade="7F"/>
      <w:sz w:val="22"/>
      <w:szCs w:val="22"/>
      <w:lang w:eastAsia="es-ES"/>
    </w:rPr>
  </w:style>
  <w:style w:type="character" w:customStyle="1" w:styleId="Ttulo7Car">
    <w:name w:val="Título 7 Car"/>
    <w:basedOn w:val="Fuentedeprrafopredeter"/>
    <w:link w:val="Ttulo7"/>
    <w:semiHidden/>
    <w:rsid w:val="004E604F"/>
    <w:rPr>
      <w:rFonts w:asciiTheme="majorHAnsi" w:eastAsiaTheme="majorEastAsia" w:hAnsiTheme="majorHAnsi" w:cstheme="majorBidi"/>
      <w:i/>
      <w:iCs/>
      <w:color w:val="404040" w:themeColor="text1" w:themeTint="BF"/>
      <w:sz w:val="22"/>
      <w:szCs w:val="22"/>
      <w:lang w:eastAsia="es-ES"/>
    </w:rPr>
  </w:style>
  <w:style w:type="character" w:customStyle="1" w:styleId="Ttulo8Car">
    <w:name w:val="Título 8 Car"/>
    <w:basedOn w:val="Fuentedeprrafopredeter"/>
    <w:link w:val="Ttulo8"/>
    <w:semiHidden/>
    <w:rsid w:val="004E604F"/>
    <w:rPr>
      <w:rFonts w:asciiTheme="majorHAnsi" w:eastAsiaTheme="majorEastAsia" w:hAnsiTheme="majorHAnsi" w:cstheme="majorBidi"/>
      <w:color w:val="404040" w:themeColor="text1" w:themeTint="BF"/>
      <w:lang w:eastAsia="es-ES"/>
    </w:rPr>
  </w:style>
  <w:style w:type="character" w:customStyle="1" w:styleId="Ttulo9Car">
    <w:name w:val="Título 9 Car"/>
    <w:basedOn w:val="Fuentedeprrafopredeter"/>
    <w:link w:val="Ttulo9"/>
    <w:semiHidden/>
    <w:rsid w:val="004E604F"/>
    <w:rPr>
      <w:rFonts w:asciiTheme="majorHAnsi" w:eastAsiaTheme="majorEastAsia" w:hAnsiTheme="majorHAnsi" w:cstheme="majorBidi"/>
      <w:i/>
      <w:iCs/>
      <w:color w:val="404040" w:themeColor="text1" w:themeTint="BF"/>
      <w:lang w:eastAsia="es-ES"/>
    </w:rPr>
  </w:style>
  <w:style w:type="character" w:styleId="Refdecomentario">
    <w:name w:val="annotation reference"/>
    <w:basedOn w:val="Fuentedeprrafopredeter"/>
    <w:uiPriority w:val="99"/>
    <w:rsid w:val="00222815"/>
    <w:rPr>
      <w:sz w:val="16"/>
      <w:szCs w:val="16"/>
    </w:rPr>
  </w:style>
  <w:style w:type="paragraph" w:styleId="Textocomentario">
    <w:name w:val="annotation text"/>
    <w:basedOn w:val="Normal"/>
    <w:link w:val="TextocomentarioCar"/>
    <w:uiPriority w:val="99"/>
    <w:rsid w:val="00222815"/>
    <w:rPr>
      <w:sz w:val="20"/>
      <w:szCs w:val="20"/>
    </w:rPr>
  </w:style>
  <w:style w:type="character" w:customStyle="1" w:styleId="TextocomentarioCar">
    <w:name w:val="Texto comentario Car"/>
    <w:basedOn w:val="Fuentedeprrafopredeter"/>
    <w:link w:val="Textocomentario"/>
    <w:uiPriority w:val="99"/>
    <w:rsid w:val="00222815"/>
    <w:rPr>
      <w:rFonts w:ascii="Optima" w:hAnsi="Optima"/>
      <w:lang w:eastAsia="es-ES"/>
    </w:rPr>
  </w:style>
  <w:style w:type="paragraph" w:styleId="Asuntodelcomentario">
    <w:name w:val="annotation subject"/>
    <w:basedOn w:val="Textocomentario"/>
    <w:next w:val="Textocomentario"/>
    <w:link w:val="AsuntodelcomentarioCar"/>
    <w:rsid w:val="00222815"/>
    <w:rPr>
      <w:b/>
      <w:bCs/>
    </w:rPr>
  </w:style>
  <w:style w:type="character" w:customStyle="1" w:styleId="AsuntodelcomentarioCar">
    <w:name w:val="Asunto del comentario Car"/>
    <w:basedOn w:val="TextocomentarioCar"/>
    <w:link w:val="Asuntodelcomentario"/>
    <w:rsid w:val="00222815"/>
    <w:rPr>
      <w:rFonts w:ascii="Optima" w:hAnsi="Optima"/>
      <w:b/>
      <w:bCs/>
      <w:lang w:eastAsia="es-ES"/>
    </w:rPr>
  </w:style>
  <w:style w:type="paragraph" w:styleId="TtulodeTDC">
    <w:name w:val="TOC Heading"/>
    <w:basedOn w:val="Ttulo1"/>
    <w:next w:val="Normal"/>
    <w:uiPriority w:val="39"/>
    <w:unhideWhenUsed/>
    <w:qFormat/>
    <w:rsid w:val="00F16E9A"/>
    <w:pPr>
      <w:keepNext/>
      <w:keepLines/>
      <w:numPr>
        <w:numId w:val="0"/>
      </w:numPr>
      <w:spacing w:before="480" w:line="276" w:lineRule="auto"/>
      <w:jc w:val="left"/>
      <w:outlineLvl w:val="9"/>
    </w:pPr>
    <w:rPr>
      <w:rFonts w:eastAsiaTheme="majorEastAsia" w:cstheme="majorBidi"/>
      <w:b w:val="0"/>
      <w:bCs/>
      <w:caps/>
      <w:color w:val="365F91" w:themeColor="accent1" w:themeShade="BF"/>
      <w:sz w:val="28"/>
      <w:szCs w:val="28"/>
      <w:lang w:eastAsia="es-CL"/>
    </w:rPr>
  </w:style>
  <w:style w:type="paragraph" w:styleId="TDC1">
    <w:name w:val="toc 1"/>
    <w:basedOn w:val="Normal"/>
    <w:next w:val="Normal"/>
    <w:autoRedefine/>
    <w:uiPriority w:val="39"/>
    <w:qFormat/>
    <w:rsid w:val="00F16E9A"/>
    <w:pPr>
      <w:spacing w:after="100"/>
    </w:pPr>
  </w:style>
  <w:style w:type="paragraph" w:styleId="TDC2">
    <w:name w:val="toc 2"/>
    <w:basedOn w:val="Normal"/>
    <w:next w:val="Normal"/>
    <w:autoRedefine/>
    <w:uiPriority w:val="39"/>
    <w:qFormat/>
    <w:rsid w:val="00F16E9A"/>
    <w:pPr>
      <w:spacing w:after="100"/>
      <w:ind w:left="220"/>
    </w:pPr>
  </w:style>
  <w:style w:type="paragraph" w:styleId="TDC3">
    <w:name w:val="toc 3"/>
    <w:basedOn w:val="Normal"/>
    <w:next w:val="Normal"/>
    <w:autoRedefine/>
    <w:uiPriority w:val="39"/>
    <w:qFormat/>
    <w:rsid w:val="00F16E9A"/>
    <w:pPr>
      <w:spacing w:after="100"/>
      <w:ind w:left="440"/>
    </w:pPr>
  </w:style>
  <w:style w:type="paragraph" w:customStyle="1" w:styleId="EstiloTextotablaNegrita">
    <w:name w:val="Estilo Texto tabla + Negrita"/>
    <w:basedOn w:val="Textotabla"/>
    <w:rsid w:val="00BF4EC5"/>
    <w:pPr>
      <w:spacing w:after="60"/>
    </w:pPr>
    <w:rPr>
      <w:b/>
      <w:bCs/>
    </w:rPr>
  </w:style>
  <w:style w:type="table" w:customStyle="1" w:styleId="Cuadrculaclara-nfasis11">
    <w:name w:val="Cuadrícula clara - Énfasis 11"/>
    <w:basedOn w:val="Tablanormal"/>
    <w:rsid w:val="0047162C"/>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Tablaconcuadrcula">
    <w:name w:val="Table Grid"/>
    <w:basedOn w:val="Tablanormal"/>
    <w:uiPriority w:val="99"/>
    <w:rsid w:val="0098613B"/>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Sombreadoclaro1">
    <w:name w:val="Sombreado claro1"/>
    <w:basedOn w:val="Tablanormal"/>
    <w:uiPriority w:val="60"/>
    <w:rsid w:val="0098613B"/>
    <w:rPr>
      <w:rFonts w:asciiTheme="minorHAnsi" w:eastAsiaTheme="minorHAnsi" w:hAnsiTheme="minorHAnsi" w:cstheme="minorBidi"/>
      <w:color w:val="000000" w:themeColor="text1" w:themeShade="BF"/>
      <w:sz w:val="22"/>
      <w:szCs w:val="22"/>
      <w:lang w:eastAsia="en-US"/>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styleId="Tabladeilustraciones">
    <w:name w:val="table of figures"/>
    <w:basedOn w:val="Normal"/>
    <w:next w:val="Normal"/>
    <w:uiPriority w:val="99"/>
    <w:rsid w:val="004B27D1"/>
  </w:style>
  <w:style w:type="table" w:customStyle="1" w:styleId="Sombreadomedio2-nfasis11">
    <w:name w:val="Sombreado medio 2 - Énfasis 11"/>
    <w:basedOn w:val="Tablanormal"/>
    <w:rsid w:val="00006F78"/>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customStyle="1" w:styleId="Cuadrculaclara1">
    <w:name w:val="Cuadrícula clara1"/>
    <w:basedOn w:val="Tablanormal"/>
    <w:rsid w:val="00006F78"/>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Revisin">
    <w:name w:val="Revision"/>
    <w:hidden/>
    <w:rsid w:val="00AF255D"/>
    <w:rPr>
      <w:rFonts w:ascii="Optima" w:hAnsi="Optima"/>
      <w:sz w:val="22"/>
      <w:szCs w:val="24"/>
      <w:lang w:eastAsia="es-ES"/>
    </w:rPr>
  </w:style>
  <w:style w:type="table" w:customStyle="1" w:styleId="Tablaconcuadrcula1">
    <w:name w:val="Tabla con cuadrícula1"/>
    <w:basedOn w:val="Tablanormal"/>
    <w:next w:val="Tablaconcuadrcula"/>
    <w:uiPriority w:val="59"/>
    <w:rsid w:val="001E745E"/>
    <w:rPr>
      <w:rFonts w:asciiTheme="minorHAnsi" w:eastAsiaTheme="minorHAnsi" w:hAnsiTheme="minorHAnsi" w:cstheme="minorBid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9266D7"/>
    <w:pPr>
      <w:spacing w:before="100" w:beforeAutospacing="1" w:after="100" w:afterAutospacing="1"/>
      <w:jc w:val="left"/>
    </w:pPr>
    <w:rPr>
      <w:rFonts w:ascii="Times New Roman" w:eastAsiaTheme="minorHAnsi" w:hAnsi="Times New Roman"/>
      <w:sz w:val="24"/>
      <w:lang w:eastAsia="es-CL"/>
    </w:rPr>
  </w:style>
  <w:style w:type="paragraph" w:customStyle="1" w:styleId="EstiloTtulodeTDCLatinaCuerpoCalibri11ptoNegrita">
    <w:name w:val="Estilo Título de TDC + (Latina) +Cuerpo (Calibri) 11 pto Negrita ..."/>
    <w:basedOn w:val="TtulodeTDC"/>
    <w:rsid w:val="00785B6B"/>
    <w:pPr>
      <w:spacing w:line="480" w:lineRule="auto"/>
    </w:pPr>
    <w:rPr>
      <w:b/>
      <w:color w:val="auto"/>
    </w:rPr>
  </w:style>
  <w:style w:type="paragraph" w:customStyle="1" w:styleId="EstiloTtulo1LatinaCuerpoCalibri11ptoAntes0pto">
    <w:name w:val="Estilo Título 1 + (Latina) +Cuerpo (Calibri) 11 pto Antes:  0 pto..."/>
    <w:basedOn w:val="Ttulo1"/>
    <w:rsid w:val="001502EF"/>
    <w:pPr>
      <w:spacing w:line="480" w:lineRule="auto"/>
    </w:pPr>
    <w:rPr>
      <w:rFonts w:eastAsia="Times New Roman"/>
      <w:bCs/>
      <w:szCs w:val="20"/>
    </w:rPr>
  </w:style>
  <w:style w:type="paragraph" w:customStyle="1" w:styleId="EstiloTtulo2LatinaCuerpoCalibri11ptoAntes0pto">
    <w:name w:val="Estilo Título 2 + (Latina) +Cuerpo (Calibri) 11 pto Antes:  0 pto..."/>
    <w:basedOn w:val="Ttulo2"/>
    <w:rsid w:val="001502EF"/>
    <w:pPr>
      <w:spacing w:after="120"/>
      <w:ind w:left="578" w:hanging="578"/>
    </w:pPr>
    <w:rPr>
      <w:rFonts w:eastAsia="Times New Roman"/>
      <w:szCs w:val="20"/>
    </w:rPr>
  </w:style>
  <w:style w:type="character" w:styleId="Nmerodepgina">
    <w:name w:val="page number"/>
    <w:basedOn w:val="Fuentedeprrafopredeter"/>
    <w:uiPriority w:val="99"/>
    <w:unhideWhenUsed/>
    <w:rsid w:val="00597923"/>
  </w:style>
  <w:style w:type="table" w:customStyle="1" w:styleId="Tablaconcuadrcula2">
    <w:name w:val="Tabla con cuadrícula2"/>
    <w:basedOn w:val="Tablanormal"/>
    <w:next w:val="Tablaconcuadrcula"/>
    <w:uiPriority w:val="99"/>
    <w:rsid w:val="00925791"/>
    <w:rPr>
      <w:rFonts w:ascii="Calibri" w:eastAsia="Calibri" w:hAnsi="Calibri"/>
      <w:lang w:val="es-ES" w:eastAsia="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EpgrafeCar">
    <w:name w:val="Epígrafe Car"/>
    <w:aliases w:val="Epígrafe 2 Car"/>
    <w:basedOn w:val="Ttulo2Car"/>
    <w:link w:val="Epgrafe"/>
    <w:uiPriority w:val="99"/>
    <w:rsid w:val="009F5FBA"/>
    <w:rPr>
      <w:rFonts w:asciiTheme="minorHAnsi" w:eastAsia="Cambria" w:hAnsiTheme="minorHAnsi"/>
      <w:b w:val="0"/>
      <w:bCs/>
      <w:sz w:val="22"/>
      <w:szCs w:val="22"/>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223419">
      <w:bodyDiv w:val="1"/>
      <w:marLeft w:val="0"/>
      <w:marRight w:val="0"/>
      <w:marTop w:val="0"/>
      <w:marBottom w:val="0"/>
      <w:divBdr>
        <w:top w:val="none" w:sz="0" w:space="0" w:color="auto"/>
        <w:left w:val="none" w:sz="0" w:space="0" w:color="auto"/>
        <w:bottom w:val="none" w:sz="0" w:space="0" w:color="auto"/>
        <w:right w:val="none" w:sz="0" w:space="0" w:color="auto"/>
      </w:divBdr>
    </w:div>
    <w:div w:id="219172100">
      <w:bodyDiv w:val="1"/>
      <w:marLeft w:val="0"/>
      <w:marRight w:val="0"/>
      <w:marTop w:val="0"/>
      <w:marBottom w:val="0"/>
      <w:divBdr>
        <w:top w:val="none" w:sz="0" w:space="0" w:color="auto"/>
        <w:left w:val="none" w:sz="0" w:space="0" w:color="auto"/>
        <w:bottom w:val="none" w:sz="0" w:space="0" w:color="auto"/>
        <w:right w:val="none" w:sz="0" w:space="0" w:color="auto"/>
      </w:divBdr>
    </w:div>
    <w:div w:id="282618922">
      <w:bodyDiv w:val="1"/>
      <w:marLeft w:val="0"/>
      <w:marRight w:val="0"/>
      <w:marTop w:val="0"/>
      <w:marBottom w:val="0"/>
      <w:divBdr>
        <w:top w:val="none" w:sz="0" w:space="0" w:color="auto"/>
        <w:left w:val="none" w:sz="0" w:space="0" w:color="auto"/>
        <w:bottom w:val="none" w:sz="0" w:space="0" w:color="auto"/>
        <w:right w:val="none" w:sz="0" w:space="0" w:color="auto"/>
      </w:divBdr>
      <w:divsChild>
        <w:div w:id="214592225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331690047">
      <w:bodyDiv w:val="1"/>
      <w:marLeft w:val="0"/>
      <w:marRight w:val="0"/>
      <w:marTop w:val="0"/>
      <w:marBottom w:val="0"/>
      <w:divBdr>
        <w:top w:val="none" w:sz="0" w:space="0" w:color="auto"/>
        <w:left w:val="none" w:sz="0" w:space="0" w:color="auto"/>
        <w:bottom w:val="none" w:sz="0" w:space="0" w:color="auto"/>
        <w:right w:val="none" w:sz="0" w:space="0" w:color="auto"/>
      </w:divBdr>
    </w:div>
    <w:div w:id="409156240">
      <w:bodyDiv w:val="1"/>
      <w:marLeft w:val="0"/>
      <w:marRight w:val="0"/>
      <w:marTop w:val="0"/>
      <w:marBottom w:val="0"/>
      <w:divBdr>
        <w:top w:val="none" w:sz="0" w:space="0" w:color="auto"/>
        <w:left w:val="none" w:sz="0" w:space="0" w:color="auto"/>
        <w:bottom w:val="none" w:sz="0" w:space="0" w:color="auto"/>
        <w:right w:val="none" w:sz="0" w:space="0" w:color="auto"/>
      </w:divBdr>
    </w:div>
    <w:div w:id="500629710">
      <w:bodyDiv w:val="1"/>
      <w:marLeft w:val="0"/>
      <w:marRight w:val="0"/>
      <w:marTop w:val="0"/>
      <w:marBottom w:val="0"/>
      <w:divBdr>
        <w:top w:val="none" w:sz="0" w:space="0" w:color="auto"/>
        <w:left w:val="none" w:sz="0" w:space="0" w:color="auto"/>
        <w:bottom w:val="none" w:sz="0" w:space="0" w:color="auto"/>
        <w:right w:val="none" w:sz="0" w:space="0" w:color="auto"/>
      </w:divBdr>
    </w:div>
    <w:div w:id="553585784">
      <w:bodyDiv w:val="1"/>
      <w:marLeft w:val="0"/>
      <w:marRight w:val="0"/>
      <w:marTop w:val="0"/>
      <w:marBottom w:val="0"/>
      <w:divBdr>
        <w:top w:val="none" w:sz="0" w:space="0" w:color="auto"/>
        <w:left w:val="none" w:sz="0" w:space="0" w:color="auto"/>
        <w:bottom w:val="none" w:sz="0" w:space="0" w:color="auto"/>
        <w:right w:val="none" w:sz="0" w:space="0" w:color="auto"/>
      </w:divBdr>
    </w:div>
    <w:div w:id="667975531">
      <w:bodyDiv w:val="1"/>
      <w:marLeft w:val="0"/>
      <w:marRight w:val="0"/>
      <w:marTop w:val="0"/>
      <w:marBottom w:val="0"/>
      <w:divBdr>
        <w:top w:val="none" w:sz="0" w:space="0" w:color="auto"/>
        <w:left w:val="none" w:sz="0" w:space="0" w:color="auto"/>
        <w:bottom w:val="none" w:sz="0" w:space="0" w:color="auto"/>
        <w:right w:val="none" w:sz="0" w:space="0" w:color="auto"/>
      </w:divBdr>
    </w:div>
    <w:div w:id="693463112">
      <w:bodyDiv w:val="1"/>
      <w:marLeft w:val="0"/>
      <w:marRight w:val="0"/>
      <w:marTop w:val="0"/>
      <w:marBottom w:val="0"/>
      <w:divBdr>
        <w:top w:val="none" w:sz="0" w:space="0" w:color="auto"/>
        <w:left w:val="none" w:sz="0" w:space="0" w:color="auto"/>
        <w:bottom w:val="none" w:sz="0" w:space="0" w:color="auto"/>
        <w:right w:val="none" w:sz="0" w:space="0" w:color="auto"/>
      </w:divBdr>
    </w:div>
    <w:div w:id="808522967">
      <w:bodyDiv w:val="1"/>
      <w:marLeft w:val="0"/>
      <w:marRight w:val="0"/>
      <w:marTop w:val="0"/>
      <w:marBottom w:val="0"/>
      <w:divBdr>
        <w:top w:val="none" w:sz="0" w:space="0" w:color="auto"/>
        <w:left w:val="none" w:sz="0" w:space="0" w:color="auto"/>
        <w:bottom w:val="none" w:sz="0" w:space="0" w:color="auto"/>
        <w:right w:val="none" w:sz="0" w:space="0" w:color="auto"/>
      </w:divBdr>
    </w:div>
    <w:div w:id="832571475">
      <w:bodyDiv w:val="1"/>
      <w:marLeft w:val="0"/>
      <w:marRight w:val="0"/>
      <w:marTop w:val="0"/>
      <w:marBottom w:val="0"/>
      <w:divBdr>
        <w:top w:val="none" w:sz="0" w:space="0" w:color="auto"/>
        <w:left w:val="none" w:sz="0" w:space="0" w:color="auto"/>
        <w:bottom w:val="none" w:sz="0" w:space="0" w:color="auto"/>
        <w:right w:val="none" w:sz="0" w:space="0" w:color="auto"/>
      </w:divBdr>
    </w:div>
    <w:div w:id="1039012105">
      <w:bodyDiv w:val="1"/>
      <w:marLeft w:val="0"/>
      <w:marRight w:val="0"/>
      <w:marTop w:val="0"/>
      <w:marBottom w:val="0"/>
      <w:divBdr>
        <w:top w:val="none" w:sz="0" w:space="0" w:color="auto"/>
        <w:left w:val="none" w:sz="0" w:space="0" w:color="auto"/>
        <w:bottom w:val="none" w:sz="0" w:space="0" w:color="auto"/>
        <w:right w:val="none" w:sz="0" w:space="0" w:color="auto"/>
      </w:divBdr>
    </w:div>
    <w:div w:id="1048652096">
      <w:bodyDiv w:val="1"/>
      <w:marLeft w:val="0"/>
      <w:marRight w:val="0"/>
      <w:marTop w:val="0"/>
      <w:marBottom w:val="0"/>
      <w:divBdr>
        <w:top w:val="none" w:sz="0" w:space="0" w:color="auto"/>
        <w:left w:val="none" w:sz="0" w:space="0" w:color="auto"/>
        <w:bottom w:val="none" w:sz="0" w:space="0" w:color="auto"/>
        <w:right w:val="none" w:sz="0" w:space="0" w:color="auto"/>
      </w:divBdr>
    </w:div>
    <w:div w:id="1209491599">
      <w:bodyDiv w:val="1"/>
      <w:marLeft w:val="0"/>
      <w:marRight w:val="0"/>
      <w:marTop w:val="0"/>
      <w:marBottom w:val="0"/>
      <w:divBdr>
        <w:top w:val="none" w:sz="0" w:space="0" w:color="auto"/>
        <w:left w:val="none" w:sz="0" w:space="0" w:color="auto"/>
        <w:bottom w:val="none" w:sz="0" w:space="0" w:color="auto"/>
        <w:right w:val="none" w:sz="0" w:space="0" w:color="auto"/>
      </w:divBdr>
    </w:div>
    <w:div w:id="1235748986">
      <w:bodyDiv w:val="1"/>
      <w:marLeft w:val="0"/>
      <w:marRight w:val="0"/>
      <w:marTop w:val="0"/>
      <w:marBottom w:val="0"/>
      <w:divBdr>
        <w:top w:val="none" w:sz="0" w:space="0" w:color="auto"/>
        <w:left w:val="none" w:sz="0" w:space="0" w:color="auto"/>
        <w:bottom w:val="none" w:sz="0" w:space="0" w:color="auto"/>
        <w:right w:val="none" w:sz="0" w:space="0" w:color="auto"/>
      </w:divBdr>
    </w:div>
    <w:div w:id="1405953836">
      <w:bodyDiv w:val="1"/>
      <w:marLeft w:val="0"/>
      <w:marRight w:val="0"/>
      <w:marTop w:val="0"/>
      <w:marBottom w:val="0"/>
      <w:divBdr>
        <w:top w:val="none" w:sz="0" w:space="0" w:color="auto"/>
        <w:left w:val="none" w:sz="0" w:space="0" w:color="auto"/>
        <w:bottom w:val="none" w:sz="0" w:space="0" w:color="auto"/>
        <w:right w:val="none" w:sz="0" w:space="0" w:color="auto"/>
      </w:divBdr>
      <w:divsChild>
        <w:div w:id="1991009566">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1420634863">
      <w:bodyDiv w:val="1"/>
      <w:marLeft w:val="0"/>
      <w:marRight w:val="0"/>
      <w:marTop w:val="0"/>
      <w:marBottom w:val="0"/>
      <w:divBdr>
        <w:top w:val="none" w:sz="0" w:space="0" w:color="auto"/>
        <w:left w:val="none" w:sz="0" w:space="0" w:color="auto"/>
        <w:bottom w:val="none" w:sz="0" w:space="0" w:color="auto"/>
        <w:right w:val="none" w:sz="0" w:space="0" w:color="auto"/>
      </w:divBdr>
    </w:div>
    <w:div w:id="1443300240">
      <w:bodyDiv w:val="1"/>
      <w:marLeft w:val="0"/>
      <w:marRight w:val="0"/>
      <w:marTop w:val="0"/>
      <w:marBottom w:val="0"/>
      <w:divBdr>
        <w:top w:val="none" w:sz="0" w:space="0" w:color="auto"/>
        <w:left w:val="none" w:sz="0" w:space="0" w:color="auto"/>
        <w:bottom w:val="none" w:sz="0" w:space="0" w:color="auto"/>
        <w:right w:val="none" w:sz="0" w:space="0" w:color="auto"/>
      </w:divBdr>
    </w:div>
    <w:div w:id="1473595606">
      <w:bodyDiv w:val="1"/>
      <w:marLeft w:val="0"/>
      <w:marRight w:val="0"/>
      <w:marTop w:val="0"/>
      <w:marBottom w:val="0"/>
      <w:divBdr>
        <w:top w:val="none" w:sz="0" w:space="0" w:color="auto"/>
        <w:left w:val="none" w:sz="0" w:space="0" w:color="auto"/>
        <w:bottom w:val="none" w:sz="0" w:space="0" w:color="auto"/>
        <w:right w:val="none" w:sz="0" w:space="0" w:color="auto"/>
      </w:divBdr>
    </w:div>
    <w:div w:id="1583484357">
      <w:bodyDiv w:val="1"/>
      <w:marLeft w:val="0"/>
      <w:marRight w:val="0"/>
      <w:marTop w:val="0"/>
      <w:marBottom w:val="0"/>
      <w:divBdr>
        <w:top w:val="none" w:sz="0" w:space="0" w:color="auto"/>
        <w:left w:val="none" w:sz="0" w:space="0" w:color="auto"/>
        <w:bottom w:val="none" w:sz="0" w:space="0" w:color="auto"/>
        <w:right w:val="none" w:sz="0" w:space="0" w:color="auto"/>
      </w:divBdr>
    </w:div>
    <w:div w:id="1721322869">
      <w:bodyDiv w:val="1"/>
      <w:marLeft w:val="0"/>
      <w:marRight w:val="0"/>
      <w:marTop w:val="0"/>
      <w:marBottom w:val="0"/>
      <w:divBdr>
        <w:top w:val="none" w:sz="0" w:space="0" w:color="auto"/>
        <w:left w:val="none" w:sz="0" w:space="0" w:color="auto"/>
        <w:bottom w:val="none" w:sz="0" w:space="0" w:color="auto"/>
        <w:right w:val="none" w:sz="0" w:space="0" w:color="auto"/>
      </w:divBdr>
    </w:div>
    <w:div w:id="1774477075">
      <w:bodyDiv w:val="1"/>
      <w:marLeft w:val="0"/>
      <w:marRight w:val="0"/>
      <w:marTop w:val="0"/>
      <w:marBottom w:val="0"/>
      <w:divBdr>
        <w:top w:val="none" w:sz="0" w:space="0" w:color="auto"/>
        <w:left w:val="none" w:sz="0" w:space="0" w:color="auto"/>
        <w:bottom w:val="none" w:sz="0" w:space="0" w:color="auto"/>
        <w:right w:val="none" w:sz="0" w:space="0" w:color="auto"/>
      </w:divBdr>
    </w:div>
    <w:div w:id="1797799106">
      <w:bodyDiv w:val="1"/>
      <w:marLeft w:val="0"/>
      <w:marRight w:val="0"/>
      <w:marTop w:val="0"/>
      <w:marBottom w:val="0"/>
      <w:divBdr>
        <w:top w:val="none" w:sz="0" w:space="0" w:color="auto"/>
        <w:left w:val="none" w:sz="0" w:space="0" w:color="auto"/>
        <w:bottom w:val="none" w:sz="0" w:space="0" w:color="auto"/>
        <w:right w:val="none" w:sz="0" w:space="0" w:color="auto"/>
      </w:divBdr>
    </w:div>
    <w:div w:id="181594656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pixelsPerInch w:val="72"/>
</w:webSettings>
</file>

<file path=word/_rels/document.xml.rels><?xml version="1.0" encoding="UTF-8" standalone="yes"?>
<Relationships xmlns="http://schemas.openxmlformats.org/package/2006/relationships"><Relationship Id="rId8" Type="http://schemas.microsoft.com/office/2007/relationships/stylesWithEffects" Target="stylesWithEffects.xml"/><Relationship Id="rId13" Type="http://schemas.openxmlformats.org/officeDocument/2006/relationships/image" Target="media/image1.png"/><Relationship Id="rId18" Type="http://schemas.openxmlformats.org/officeDocument/2006/relationships/image" Target="media/image4.jpe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7.jpeg"/><Relationship Id="rId7" Type="http://schemas.openxmlformats.org/officeDocument/2006/relationships/styles" Target="styles.xml"/><Relationship Id="rId12" Type="http://schemas.openxmlformats.org/officeDocument/2006/relationships/endnotes" Target="endnotes.xml"/><Relationship Id="rId17" Type="http://schemas.openxmlformats.org/officeDocument/2006/relationships/image" Target="media/image3.jpg"/><Relationship Id="rId25" Type="http://schemas.openxmlformats.org/officeDocument/2006/relationships/hyperlink" Target="http://sernapesca.cl/index.php?option=com_content&amp;view=article&amp;id=1153:sernapesca-publica-informes-ambientales-de-centros-de-cultivo-en-el-pais&amp;catid=1:ultimas&amp;Itemid=69" TargetMode="External"/><Relationship Id="rId2" Type="http://schemas.openxmlformats.org/officeDocument/2006/relationships/customXml" Target="../customXml/item2.xml"/><Relationship Id="rId16" Type="http://schemas.openxmlformats.org/officeDocument/2006/relationships/footer" Target="footer2.xml"/><Relationship Id="rId20" Type="http://schemas.openxmlformats.org/officeDocument/2006/relationships/image" Target="media/image6.jpe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footnotes" Target="footnotes.xml"/><Relationship Id="rId24" Type="http://schemas.openxmlformats.org/officeDocument/2006/relationships/chart" Target="charts/chart1.xml"/><Relationship Id="rId5" Type="http://schemas.openxmlformats.org/officeDocument/2006/relationships/customXml" Target="../customXml/item5.xml"/><Relationship Id="rId15" Type="http://schemas.openxmlformats.org/officeDocument/2006/relationships/footer" Target="footer1.xml"/><Relationship Id="rId23" Type="http://schemas.openxmlformats.org/officeDocument/2006/relationships/image" Target="media/image9.jpg"/><Relationship Id="rId10" Type="http://schemas.openxmlformats.org/officeDocument/2006/relationships/webSettings" Target="webSettings.xml"/><Relationship Id="rId19" Type="http://schemas.openxmlformats.org/officeDocument/2006/relationships/image" Target="media/image5.jpe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header" Target="header1.xml"/><Relationship Id="rId22" Type="http://schemas.openxmlformats.org/officeDocument/2006/relationships/image" Target="media/image8.jpe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hyperlink" Target="http://www.sma.gob.cl" TargetMode="External"/><Relationship Id="rId1" Type="http://schemas.openxmlformats.org/officeDocument/2006/relationships/hyperlink" Target="mailto:contacto.sma@sma.gob.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gonzalo.sepulveda\Documents\Formatos\Plantilla.dotx" TargetMode="External"/></Relationships>
</file>

<file path=word/charts/_rels/chart1.xml.rels><?xml version="1.0" encoding="UTF-8" standalone="yes"?>
<Relationships xmlns="http://schemas.openxmlformats.org/package/2006/relationships"><Relationship Id="rId1" Type="http://schemas.openxmlformats.org/officeDocument/2006/relationships/oleObject" Target="file:///C:\Users\hugo.ramirez\Desktop\2.FISCALIZACION\1.PRIORIZACI&#211;N\CES-GUAR-NORTE\INFA\100622\infa_2012_2013.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CL"/>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smoothMarker"/>
        <c:varyColors val="0"/>
        <c:ser>
          <c:idx val="0"/>
          <c:order val="0"/>
          <c:tx>
            <c:strRef>
              <c:f>Hoja2!$D$2</c:f>
              <c:strCache>
                <c:ptCount val="1"/>
                <c:pt idx="0">
                  <c:v>INFA 23-05-2012 / Perfil 1 Módulo Norte</c:v>
                </c:pt>
              </c:strCache>
            </c:strRef>
          </c:tx>
          <c:spPr>
            <a:ln>
              <a:prstDash val="sysDot"/>
            </a:ln>
          </c:spPr>
          <c:marker>
            <c:symbol val="none"/>
          </c:marker>
          <c:xVal>
            <c:numRef>
              <c:f>Hoja2!$E$4:$E$13</c:f>
              <c:numCache>
                <c:formatCode>General</c:formatCode>
                <c:ptCount val="10"/>
                <c:pt idx="0">
                  <c:v>8.3000000000000007</c:v>
                </c:pt>
                <c:pt idx="1">
                  <c:v>7.3</c:v>
                </c:pt>
                <c:pt idx="2">
                  <c:v>6.5</c:v>
                </c:pt>
                <c:pt idx="3">
                  <c:v>6.5</c:v>
                </c:pt>
                <c:pt idx="4">
                  <c:v>6.4</c:v>
                </c:pt>
                <c:pt idx="5">
                  <c:v>6.2</c:v>
                </c:pt>
                <c:pt idx="6">
                  <c:v>6.2</c:v>
                </c:pt>
                <c:pt idx="7">
                  <c:v>6.1</c:v>
                </c:pt>
                <c:pt idx="8">
                  <c:v>5.7</c:v>
                </c:pt>
                <c:pt idx="9">
                  <c:v>5.7</c:v>
                </c:pt>
              </c:numCache>
            </c:numRef>
          </c:xVal>
          <c:yVal>
            <c:numRef>
              <c:f>Hoja2!$D$4:$D$13</c:f>
              <c:numCache>
                <c:formatCode>General</c:formatCode>
                <c:ptCount val="10"/>
                <c:pt idx="0">
                  <c:v>0</c:v>
                </c:pt>
                <c:pt idx="1">
                  <c:v>5</c:v>
                </c:pt>
                <c:pt idx="2">
                  <c:v>10</c:v>
                </c:pt>
                <c:pt idx="3">
                  <c:v>15</c:v>
                </c:pt>
                <c:pt idx="4">
                  <c:v>20</c:v>
                </c:pt>
                <c:pt idx="5">
                  <c:v>25</c:v>
                </c:pt>
                <c:pt idx="6">
                  <c:v>30</c:v>
                </c:pt>
                <c:pt idx="7">
                  <c:v>40</c:v>
                </c:pt>
                <c:pt idx="8">
                  <c:v>50</c:v>
                </c:pt>
                <c:pt idx="9">
                  <c:v>54</c:v>
                </c:pt>
              </c:numCache>
            </c:numRef>
          </c:yVal>
          <c:smooth val="1"/>
        </c:ser>
        <c:ser>
          <c:idx val="1"/>
          <c:order val="1"/>
          <c:tx>
            <c:strRef>
              <c:f>Hoja2!$D$16</c:f>
              <c:strCache>
                <c:ptCount val="1"/>
                <c:pt idx="0">
                  <c:v>INFA 23-05-2012/ Perfil 2 Módulo Norte</c:v>
                </c:pt>
              </c:strCache>
            </c:strRef>
          </c:tx>
          <c:spPr>
            <a:ln>
              <a:prstDash val="sysDot"/>
            </a:ln>
          </c:spPr>
          <c:marker>
            <c:symbol val="none"/>
          </c:marker>
          <c:xVal>
            <c:numRef>
              <c:f>Hoja2!$E$18:$E$25</c:f>
              <c:numCache>
                <c:formatCode>General</c:formatCode>
                <c:ptCount val="8"/>
                <c:pt idx="0">
                  <c:v>8.5</c:v>
                </c:pt>
                <c:pt idx="1">
                  <c:v>7</c:v>
                </c:pt>
                <c:pt idx="2">
                  <c:v>6.5</c:v>
                </c:pt>
                <c:pt idx="3">
                  <c:v>6.4</c:v>
                </c:pt>
                <c:pt idx="4">
                  <c:v>6.5</c:v>
                </c:pt>
                <c:pt idx="5">
                  <c:v>6.3</c:v>
                </c:pt>
                <c:pt idx="6">
                  <c:v>6</c:v>
                </c:pt>
                <c:pt idx="7">
                  <c:v>5.8</c:v>
                </c:pt>
              </c:numCache>
            </c:numRef>
          </c:xVal>
          <c:yVal>
            <c:numRef>
              <c:f>Hoja2!$D$18:$D$25</c:f>
              <c:numCache>
                <c:formatCode>General</c:formatCode>
                <c:ptCount val="8"/>
                <c:pt idx="0">
                  <c:v>0</c:v>
                </c:pt>
                <c:pt idx="1">
                  <c:v>5</c:v>
                </c:pt>
                <c:pt idx="2">
                  <c:v>10</c:v>
                </c:pt>
                <c:pt idx="3">
                  <c:v>15</c:v>
                </c:pt>
                <c:pt idx="4">
                  <c:v>20</c:v>
                </c:pt>
                <c:pt idx="5">
                  <c:v>25</c:v>
                </c:pt>
                <c:pt idx="6">
                  <c:v>30</c:v>
                </c:pt>
                <c:pt idx="7">
                  <c:v>40</c:v>
                </c:pt>
              </c:numCache>
            </c:numRef>
          </c:yVal>
          <c:smooth val="1"/>
        </c:ser>
        <c:ser>
          <c:idx val="2"/>
          <c:order val="2"/>
          <c:tx>
            <c:strRef>
              <c:f>Hoja2!$D$28</c:f>
              <c:strCache>
                <c:ptCount val="1"/>
                <c:pt idx="0">
                  <c:v>INFA 23-05-2012/ Perfil 1 Módulo Sur</c:v>
                </c:pt>
              </c:strCache>
            </c:strRef>
          </c:tx>
          <c:spPr>
            <a:ln>
              <a:prstDash val="sysDot"/>
            </a:ln>
          </c:spPr>
          <c:marker>
            <c:symbol val="none"/>
          </c:marker>
          <c:xVal>
            <c:numRef>
              <c:f>Hoja2!$E$30:$E$39</c:f>
              <c:numCache>
                <c:formatCode>General</c:formatCode>
                <c:ptCount val="10"/>
                <c:pt idx="0">
                  <c:v>8.8000000000000007</c:v>
                </c:pt>
                <c:pt idx="1">
                  <c:v>7.6</c:v>
                </c:pt>
                <c:pt idx="2">
                  <c:v>7.9</c:v>
                </c:pt>
                <c:pt idx="3">
                  <c:v>7.2</c:v>
                </c:pt>
                <c:pt idx="4">
                  <c:v>7.1</c:v>
                </c:pt>
                <c:pt idx="5">
                  <c:v>7</c:v>
                </c:pt>
                <c:pt idx="6">
                  <c:v>7</c:v>
                </c:pt>
                <c:pt idx="7">
                  <c:v>7.3</c:v>
                </c:pt>
                <c:pt idx="8">
                  <c:v>7.1</c:v>
                </c:pt>
                <c:pt idx="9">
                  <c:v>7.2</c:v>
                </c:pt>
              </c:numCache>
            </c:numRef>
          </c:xVal>
          <c:yVal>
            <c:numRef>
              <c:f>Hoja2!$D$30:$D$39</c:f>
              <c:numCache>
                <c:formatCode>General</c:formatCode>
                <c:ptCount val="10"/>
                <c:pt idx="0">
                  <c:v>0</c:v>
                </c:pt>
                <c:pt idx="1">
                  <c:v>5</c:v>
                </c:pt>
                <c:pt idx="2">
                  <c:v>10</c:v>
                </c:pt>
                <c:pt idx="3">
                  <c:v>15</c:v>
                </c:pt>
                <c:pt idx="4">
                  <c:v>20</c:v>
                </c:pt>
                <c:pt idx="5">
                  <c:v>25</c:v>
                </c:pt>
                <c:pt idx="6">
                  <c:v>30</c:v>
                </c:pt>
                <c:pt idx="7">
                  <c:v>40</c:v>
                </c:pt>
                <c:pt idx="8">
                  <c:v>50</c:v>
                </c:pt>
                <c:pt idx="9">
                  <c:v>60</c:v>
                </c:pt>
              </c:numCache>
            </c:numRef>
          </c:yVal>
          <c:smooth val="1"/>
        </c:ser>
        <c:ser>
          <c:idx val="3"/>
          <c:order val="3"/>
          <c:tx>
            <c:strRef>
              <c:f>Hoja2!$D$42</c:f>
              <c:strCache>
                <c:ptCount val="1"/>
                <c:pt idx="0">
                  <c:v>INFA 23-05-2012/ Perfil 2 Módulo Sur</c:v>
                </c:pt>
              </c:strCache>
            </c:strRef>
          </c:tx>
          <c:spPr>
            <a:ln>
              <a:prstDash val="sysDot"/>
            </a:ln>
          </c:spPr>
          <c:marker>
            <c:symbol val="none"/>
          </c:marker>
          <c:xVal>
            <c:numRef>
              <c:f>Hoja2!$E$44:$E$54</c:f>
              <c:numCache>
                <c:formatCode>General</c:formatCode>
                <c:ptCount val="11"/>
                <c:pt idx="0">
                  <c:v>8.6999999999999993</c:v>
                </c:pt>
                <c:pt idx="1">
                  <c:v>6.7</c:v>
                </c:pt>
                <c:pt idx="2">
                  <c:v>6.6</c:v>
                </c:pt>
                <c:pt idx="3">
                  <c:v>6.6</c:v>
                </c:pt>
                <c:pt idx="4">
                  <c:v>6.6</c:v>
                </c:pt>
                <c:pt idx="5">
                  <c:v>6.5</c:v>
                </c:pt>
                <c:pt idx="6">
                  <c:v>6.5</c:v>
                </c:pt>
                <c:pt idx="7">
                  <c:v>6.3</c:v>
                </c:pt>
                <c:pt idx="8">
                  <c:v>6.1</c:v>
                </c:pt>
                <c:pt idx="9">
                  <c:v>5.9</c:v>
                </c:pt>
                <c:pt idx="10">
                  <c:v>6.4</c:v>
                </c:pt>
              </c:numCache>
            </c:numRef>
          </c:xVal>
          <c:yVal>
            <c:numRef>
              <c:f>Hoja2!$D$44:$D$54</c:f>
              <c:numCache>
                <c:formatCode>General</c:formatCode>
                <c:ptCount val="11"/>
                <c:pt idx="0">
                  <c:v>0</c:v>
                </c:pt>
                <c:pt idx="1">
                  <c:v>5</c:v>
                </c:pt>
                <c:pt idx="2">
                  <c:v>10</c:v>
                </c:pt>
                <c:pt idx="3">
                  <c:v>15</c:v>
                </c:pt>
                <c:pt idx="4">
                  <c:v>20</c:v>
                </c:pt>
                <c:pt idx="5">
                  <c:v>25</c:v>
                </c:pt>
                <c:pt idx="6">
                  <c:v>30</c:v>
                </c:pt>
                <c:pt idx="7">
                  <c:v>40</c:v>
                </c:pt>
                <c:pt idx="8">
                  <c:v>50</c:v>
                </c:pt>
                <c:pt idx="9">
                  <c:v>60</c:v>
                </c:pt>
                <c:pt idx="10">
                  <c:v>70</c:v>
                </c:pt>
              </c:numCache>
            </c:numRef>
          </c:yVal>
          <c:smooth val="1"/>
        </c:ser>
        <c:ser>
          <c:idx val="4"/>
          <c:order val="4"/>
          <c:tx>
            <c:strRef>
              <c:f>Hoja2!$L$3</c:f>
              <c:strCache>
                <c:ptCount val="1"/>
                <c:pt idx="0">
                  <c:v>CPS 01-12-2011 / Vértice A</c:v>
                </c:pt>
              </c:strCache>
            </c:strRef>
          </c:tx>
          <c:marker>
            <c:symbol val="none"/>
          </c:marker>
          <c:xVal>
            <c:numRef>
              <c:f>Hoja2!$M$6:$M$18</c:f>
              <c:numCache>
                <c:formatCode>General</c:formatCode>
                <c:ptCount val="13"/>
                <c:pt idx="0">
                  <c:v>9.27</c:v>
                </c:pt>
                <c:pt idx="1">
                  <c:v>9.8000000000000007</c:v>
                </c:pt>
                <c:pt idx="2">
                  <c:v>9.92</c:v>
                </c:pt>
                <c:pt idx="3">
                  <c:v>9.61</c:v>
                </c:pt>
                <c:pt idx="4">
                  <c:v>8.89</c:v>
                </c:pt>
                <c:pt idx="5">
                  <c:v>8.41</c:v>
                </c:pt>
                <c:pt idx="6">
                  <c:v>7.69</c:v>
                </c:pt>
                <c:pt idx="7">
                  <c:v>6.73</c:v>
                </c:pt>
                <c:pt idx="8">
                  <c:v>6.12</c:v>
                </c:pt>
                <c:pt idx="9">
                  <c:v>5.91</c:v>
                </c:pt>
                <c:pt idx="10">
                  <c:v>5.84</c:v>
                </c:pt>
                <c:pt idx="11">
                  <c:v>5.64</c:v>
                </c:pt>
                <c:pt idx="12">
                  <c:v>5.55</c:v>
                </c:pt>
              </c:numCache>
            </c:numRef>
          </c:xVal>
          <c:yVal>
            <c:numRef>
              <c:f>Hoja2!$L$6:$L$18</c:f>
              <c:numCache>
                <c:formatCode>General</c:formatCode>
                <c:ptCount val="13"/>
                <c:pt idx="0">
                  <c:v>0</c:v>
                </c:pt>
                <c:pt idx="1">
                  <c:v>5</c:v>
                </c:pt>
                <c:pt idx="2">
                  <c:v>10</c:v>
                </c:pt>
                <c:pt idx="3">
                  <c:v>15</c:v>
                </c:pt>
                <c:pt idx="4">
                  <c:v>20</c:v>
                </c:pt>
                <c:pt idx="5">
                  <c:v>25</c:v>
                </c:pt>
                <c:pt idx="6">
                  <c:v>30</c:v>
                </c:pt>
                <c:pt idx="7">
                  <c:v>40</c:v>
                </c:pt>
                <c:pt idx="8">
                  <c:v>50</c:v>
                </c:pt>
                <c:pt idx="9">
                  <c:v>60</c:v>
                </c:pt>
                <c:pt idx="10">
                  <c:v>70</c:v>
                </c:pt>
                <c:pt idx="11">
                  <c:v>80</c:v>
                </c:pt>
                <c:pt idx="12">
                  <c:v>82.9</c:v>
                </c:pt>
              </c:numCache>
            </c:numRef>
          </c:yVal>
          <c:smooth val="1"/>
        </c:ser>
        <c:ser>
          <c:idx val="5"/>
          <c:order val="5"/>
          <c:tx>
            <c:strRef>
              <c:f>Hoja2!$T$3</c:f>
              <c:strCache>
                <c:ptCount val="1"/>
                <c:pt idx="0">
                  <c:v>CPS 01-12-2011/ Estación 8 Módulo Sur</c:v>
                </c:pt>
              </c:strCache>
            </c:strRef>
          </c:tx>
          <c:marker>
            <c:symbol val="none"/>
          </c:marker>
          <c:xVal>
            <c:numRef>
              <c:f>Hoja2!$U$6:$U$15</c:f>
              <c:numCache>
                <c:formatCode>General</c:formatCode>
                <c:ptCount val="10"/>
                <c:pt idx="0">
                  <c:v>9.26</c:v>
                </c:pt>
                <c:pt idx="1">
                  <c:v>9.68</c:v>
                </c:pt>
                <c:pt idx="2">
                  <c:v>9.49</c:v>
                </c:pt>
                <c:pt idx="3">
                  <c:v>9.2899999999999991</c:v>
                </c:pt>
                <c:pt idx="4">
                  <c:v>8.64</c:v>
                </c:pt>
                <c:pt idx="5">
                  <c:v>8.18</c:v>
                </c:pt>
                <c:pt idx="6">
                  <c:v>6.8</c:v>
                </c:pt>
                <c:pt idx="7">
                  <c:v>6.12</c:v>
                </c:pt>
                <c:pt idx="8">
                  <c:v>5.84</c:v>
                </c:pt>
                <c:pt idx="9">
                  <c:v>5.68</c:v>
                </c:pt>
              </c:numCache>
            </c:numRef>
          </c:xVal>
          <c:yVal>
            <c:numRef>
              <c:f>Hoja2!$T$6:$T$15</c:f>
              <c:numCache>
                <c:formatCode>General</c:formatCode>
                <c:ptCount val="10"/>
                <c:pt idx="0">
                  <c:v>5</c:v>
                </c:pt>
                <c:pt idx="1">
                  <c:v>10</c:v>
                </c:pt>
                <c:pt idx="2">
                  <c:v>15</c:v>
                </c:pt>
                <c:pt idx="3">
                  <c:v>20</c:v>
                </c:pt>
                <c:pt idx="4">
                  <c:v>25</c:v>
                </c:pt>
                <c:pt idx="5">
                  <c:v>30</c:v>
                </c:pt>
                <c:pt idx="6">
                  <c:v>40</c:v>
                </c:pt>
                <c:pt idx="7">
                  <c:v>50</c:v>
                </c:pt>
                <c:pt idx="8">
                  <c:v>60</c:v>
                </c:pt>
                <c:pt idx="9">
                  <c:v>69.63</c:v>
                </c:pt>
              </c:numCache>
            </c:numRef>
          </c:yVal>
          <c:smooth val="1"/>
        </c:ser>
        <c:ser>
          <c:idx val="6"/>
          <c:order val="6"/>
          <c:tx>
            <c:strRef>
              <c:f>Hoja2!$AB$3</c:f>
              <c:strCache>
                <c:ptCount val="1"/>
                <c:pt idx="0">
                  <c:v>CPS 01-12-2011/ Estación 9 Módulo Sur</c:v>
                </c:pt>
              </c:strCache>
            </c:strRef>
          </c:tx>
          <c:marker>
            <c:symbol val="none"/>
          </c:marker>
          <c:xVal>
            <c:numRef>
              <c:f>Hoja2!$AC$6:$AC$17</c:f>
              <c:numCache>
                <c:formatCode>General</c:formatCode>
                <c:ptCount val="12"/>
                <c:pt idx="0">
                  <c:v>8.7200000000000006</c:v>
                </c:pt>
                <c:pt idx="1">
                  <c:v>9.4499999999999993</c:v>
                </c:pt>
                <c:pt idx="2">
                  <c:v>9.7100000000000009</c:v>
                </c:pt>
                <c:pt idx="3">
                  <c:v>9.39</c:v>
                </c:pt>
                <c:pt idx="4">
                  <c:v>9.0299999999999994</c:v>
                </c:pt>
                <c:pt idx="5">
                  <c:v>8.3699999999999992</c:v>
                </c:pt>
                <c:pt idx="6">
                  <c:v>8.0299999999999994</c:v>
                </c:pt>
                <c:pt idx="7">
                  <c:v>6.8</c:v>
                </c:pt>
                <c:pt idx="8">
                  <c:v>6.26</c:v>
                </c:pt>
                <c:pt idx="9">
                  <c:v>5.84</c:v>
                </c:pt>
                <c:pt idx="10">
                  <c:v>5.65</c:v>
                </c:pt>
                <c:pt idx="11">
                  <c:v>5.51</c:v>
                </c:pt>
              </c:numCache>
            </c:numRef>
          </c:xVal>
          <c:yVal>
            <c:numRef>
              <c:f>Hoja2!$AB$6:$AB$17</c:f>
              <c:numCache>
                <c:formatCode>General</c:formatCode>
                <c:ptCount val="12"/>
                <c:pt idx="0">
                  <c:v>0</c:v>
                </c:pt>
                <c:pt idx="1">
                  <c:v>5</c:v>
                </c:pt>
                <c:pt idx="2">
                  <c:v>10</c:v>
                </c:pt>
                <c:pt idx="3">
                  <c:v>15</c:v>
                </c:pt>
                <c:pt idx="4">
                  <c:v>20</c:v>
                </c:pt>
                <c:pt idx="5">
                  <c:v>25</c:v>
                </c:pt>
                <c:pt idx="6">
                  <c:v>30</c:v>
                </c:pt>
                <c:pt idx="7">
                  <c:v>40</c:v>
                </c:pt>
                <c:pt idx="8">
                  <c:v>50</c:v>
                </c:pt>
                <c:pt idx="9">
                  <c:v>60</c:v>
                </c:pt>
                <c:pt idx="10">
                  <c:v>70</c:v>
                </c:pt>
                <c:pt idx="11">
                  <c:v>73.81</c:v>
                </c:pt>
              </c:numCache>
            </c:numRef>
          </c:yVal>
          <c:smooth val="1"/>
        </c:ser>
        <c:ser>
          <c:idx val="7"/>
          <c:order val="7"/>
          <c:tx>
            <c:strRef>
              <c:f>Hoja2!$V$18</c:f>
              <c:strCache>
                <c:ptCount val="1"/>
                <c:pt idx="0">
                  <c:v>INSPECCION AMB.01-04-2014/ Monitoreo en línea oxígeno</c:v>
                </c:pt>
              </c:strCache>
            </c:strRef>
          </c:tx>
          <c:spPr>
            <a:ln w="19050">
              <a:solidFill>
                <a:srgbClr val="FF0000"/>
              </a:solidFill>
              <a:prstDash val="dash"/>
            </a:ln>
          </c:spPr>
          <c:marker>
            <c:symbol val="none"/>
          </c:marker>
          <c:xVal>
            <c:numRef>
              <c:f>Hoja2!$V$20:$V$32</c:f>
              <c:numCache>
                <c:formatCode>General</c:formatCode>
                <c:ptCount val="13"/>
                <c:pt idx="1">
                  <c:v>5.8</c:v>
                </c:pt>
                <c:pt idx="2">
                  <c:v>5</c:v>
                </c:pt>
              </c:numCache>
            </c:numRef>
          </c:xVal>
          <c:yVal>
            <c:numRef>
              <c:f>Hoja2!$U$20:$U$32</c:f>
              <c:numCache>
                <c:formatCode>General</c:formatCode>
                <c:ptCount val="13"/>
                <c:pt idx="0">
                  <c:v>0</c:v>
                </c:pt>
                <c:pt idx="1">
                  <c:v>5</c:v>
                </c:pt>
                <c:pt idx="2">
                  <c:v>10</c:v>
                </c:pt>
                <c:pt idx="3">
                  <c:v>15</c:v>
                </c:pt>
                <c:pt idx="4">
                  <c:v>20</c:v>
                </c:pt>
                <c:pt idx="5">
                  <c:v>25</c:v>
                </c:pt>
                <c:pt idx="6">
                  <c:v>30</c:v>
                </c:pt>
                <c:pt idx="7">
                  <c:v>40</c:v>
                </c:pt>
                <c:pt idx="8">
                  <c:v>50</c:v>
                </c:pt>
                <c:pt idx="9">
                  <c:v>60</c:v>
                </c:pt>
                <c:pt idx="10">
                  <c:v>70</c:v>
                </c:pt>
                <c:pt idx="11">
                  <c:v>80</c:v>
                </c:pt>
                <c:pt idx="12">
                  <c:v>90</c:v>
                </c:pt>
              </c:numCache>
            </c:numRef>
          </c:yVal>
          <c:smooth val="1"/>
        </c:ser>
        <c:dLbls>
          <c:showLegendKey val="0"/>
          <c:showVal val="0"/>
          <c:showCatName val="0"/>
          <c:showSerName val="0"/>
          <c:showPercent val="0"/>
          <c:showBubbleSize val="0"/>
        </c:dLbls>
        <c:axId val="148019072"/>
        <c:axId val="148025344"/>
      </c:scatterChart>
      <c:valAx>
        <c:axId val="148019072"/>
        <c:scaling>
          <c:orientation val="minMax"/>
        </c:scaling>
        <c:delete val="0"/>
        <c:axPos val="t"/>
        <c:title>
          <c:tx>
            <c:rich>
              <a:bodyPr/>
              <a:lstStyle/>
              <a:p>
                <a:pPr>
                  <a:defRPr sz="900"/>
                </a:pPr>
                <a:r>
                  <a:rPr lang="es-CL" sz="900"/>
                  <a:t>Oxígeno</a:t>
                </a:r>
                <a:r>
                  <a:rPr lang="es-CL" sz="900" baseline="0"/>
                  <a:t> Disuelto (mg/L)</a:t>
                </a:r>
                <a:endParaRPr lang="es-CL" sz="900"/>
              </a:p>
            </c:rich>
          </c:tx>
          <c:overlay val="0"/>
        </c:title>
        <c:numFmt formatCode="General" sourceLinked="1"/>
        <c:majorTickMark val="out"/>
        <c:minorTickMark val="none"/>
        <c:tickLblPos val="nextTo"/>
        <c:txPr>
          <a:bodyPr/>
          <a:lstStyle/>
          <a:p>
            <a:pPr>
              <a:defRPr sz="900"/>
            </a:pPr>
            <a:endParaRPr lang="es-CL"/>
          </a:p>
        </c:txPr>
        <c:crossAx val="148025344"/>
        <c:crosses val="autoZero"/>
        <c:crossBetween val="midCat"/>
      </c:valAx>
      <c:valAx>
        <c:axId val="148025344"/>
        <c:scaling>
          <c:orientation val="maxMin"/>
        </c:scaling>
        <c:delete val="0"/>
        <c:axPos val="l"/>
        <c:majorGridlines/>
        <c:title>
          <c:tx>
            <c:rich>
              <a:bodyPr rot="-5400000" vert="horz"/>
              <a:lstStyle/>
              <a:p>
                <a:pPr>
                  <a:defRPr sz="900"/>
                </a:pPr>
                <a:r>
                  <a:rPr lang="es-CL" sz="900"/>
                  <a:t>Profundidad</a:t>
                </a:r>
                <a:r>
                  <a:rPr lang="es-CL" sz="900" baseline="0"/>
                  <a:t> (m)</a:t>
                </a:r>
                <a:endParaRPr lang="es-CL" sz="900"/>
              </a:p>
            </c:rich>
          </c:tx>
          <c:overlay val="0"/>
        </c:title>
        <c:numFmt formatCode="General" sourceLinked="1"/>
        <c:majorTickMark val="out"/>
        <c:minorTickMark val="none"/>
        <c:tickLblPos val="nextTo"/>
        <c:txPr>
          <a:bodyPr/>
          <a:lstStyle/>
          <a:p>
            <a:pPr>
              <a:defRPr sz="900"/>
            </a:pPr>
            <a:endParaRPr lang="es-CL"/>
          </a:p>
        </c:txPr>
        <c:crossAx val="148019072"/>
        <c:crosses val="autoZero"/>
        <c:crossBetween val="midCat"/>
      </c:valAx>
    </c:plotArea>
    <c:legend>
      <c:legendPos val="r"/>
      <c:overlay val="0"/>
      <c:txPr>
        <a:bodyPr/>
        <a:lstStyle/>
        <a:p>
          <a:pPr>
            <a:defRPr sz="700"/>
          </a:pPr>
          <a:endParaRPr lang="es-CL"/>
        </a:p>
      </c:txPr>
    </c:legend>
    <c:plotVisOnly val="1"/>
    <c:dispBlanksAs val="gap"/>
    <c:showDLblsOverMax val="0"/>
  </c:chart>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Remitido_x0020_Por xmlns="cd7df43d-10b9-47d8-a000-58f6ff9a05a9" xsi:nil="true"/>
    <Fecha_x0020_Publicaci_x00f3_n xmlns="cd7df43d-10b9-47d8-a000-58f6ff9a05a9">2013-07-18T04:00:00+00:00</Fecha_x0020_Publicaci_x00f3_n>
    <N_x00b0__x0020_Documento xmlns="cd7df43d-10b9-47d8-a000-58f6ff9a05a9" xsi:nil="true"/>
    <Destinatario xmlns="cd7df43d-10b9-47d8-a000-58f6ff9a05a9" xsi:nil="true"/>
    <Fecha_x0020_Generaci_x00f3_n xmlns="cd7df43d-10b9-47d8-a000-58f6ff9a05a9">2013-05-13T04:00:00+00:00</Fecha_x0020_Generaci_x00f3_n>
    <N_x00b0__x0020_Exp xmlns="cd7df43d-10b9-47d8-a000-58f6ff9a05a9" xsi:nil="true"/>
    <_dlc_DocId xmlns="21c3207e-4ad9-41ce-b187-b126d6257ffb">636UEWMD4YA6-18-50310</_dlc_DocId>
    <_dlc_DocIdUrl xmlns="21c3207e-4ad9-41ce-b187-b126d6257ffb">
      <Url>http://sharepoint/dfz/_layouts/DocIdRedir.aspx?ID=636UEWMD4YA6-18-50310</Url>
      <Description>636UEWMD4YA6-18-50310</Description>
    </_dlc_DocIdUrl>
  </documentManagement>
</p:properties>
</file>

<file path=customXml/item2.xml><?xml version="1.0" encoding="utf-8"?>
<?mso-contentType ?>
<spe:Receivers xmlns:spe="http://schemas.microsoft.com/sharepoint/events">
  <Receiver>
    <Name>Document ID Generator</Name>
    <Synchronization>Synchronous</Synchronization>
    <Type>10001</Type>
    <SequenceNumber>1000</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10002</Type>
    <SequenceNumber>1001</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10004</Type>
    <SequenceNumber>1002</SequenceNumber>
    <Assembly>Microsoft.Office.DocumentManagement, Version=14.0.0.0, Culture=neutral, PublicKeyToken=71e9bce111e9429c</Assembly>
    <Class>Microsoft.Office.DocumentManagement.Internal.DocIdHandler</Class>
    <Data/>
    <Filter/>
  </Receiver>
  <Receiver>
    <Name>Document ID Generator</Name>
    <Synchronization>Synchronous</Synchronization>
    <Type>10006</Type>
    <SequenceNumber>1003</SequenceNumber>
    <Assembly>Microsoft.Office.DocumentManagement, Version=14.0.0.0, Culture=neutral, PublicKeyToken=71e9bce111e9429c</Assembly>
    <Class>Microsoft.Office.DocumentManagement.Internal.DocIdHandler</Class>
    <Data/>
    <Filter/>
  </Receiver>
</spe:Receivers>
</file>

<file path=customXml/item3.xml><?xml version="1.0" encoding="utf-8"?>
<ct:contentTypeSchema xmlns:ct="http://schemas.microsoft.com/office/2006/metadata/contentType" xmlns:ma="http://schemas.microsoft.com/office/2006/metadata/properties/metaAttributes" ct:_="" ma:_="" ma:contentTypeName="Documento" ma:contentTypeID="0x0101001435AEACABBADB42B6E854DEDE2703BF" ma:contentTypeVersion="8" ma:contentTypeDescription="Crear nuevo documento." ma:contentTypeScope="" ma:versionID="8c9124b5608f6c3afb64ed5fdce95c00">
  <xsd:schema xmlns:xsd="http://www.w3.org/2001/XMLSchema" xmlns:xs="http://www.w3.org/2001/XMLSchema" xmlns:p="http://schemas.microsoft.com/office/2006/metadata/properties" xmlns:ns2="cd7df43d-10b9-47d8-a000-58f6ff9a05a9" xmlns:ns3="21c3207e-4ad9-41ce-b187-b126d6257ffb" targetNamespace="http://schemas.microsoft.com/office/2006/metadata/properties" ma:root="true" ma:fieldsID="471b305a1b93216af0cd42a5230a6a27" ns2:_="" ns3:_="">
    <xsd:import namespace="cd7df43d-10b9-47d8-a000-58f6ff9a05a9"/>
    <xsd:import namespace="21c3207e-4ad9-41ce-b187-b126d6257ffb"/>
    <xsd:element name="properties">
      <xsd:complexType>
        <xsd:sequence>
          <xsd:element name="documentManagement">
            <xsd:complexType>
              <xsd:all>
                <xsd:element ref="ns2:N_x00b0__x0020_Documento" minOccurs="0"/>
                <xsd:element ref="ns2:N_x00b0__x0020_Exp" minOccurs="0"/>
                <xsd:element ref="ns2:Fecha_x0020_Publicaci_x00f3_n" minOccurs="0"/>
                <xsd:element ref="ns2:Destinatario" minOccurs="0"/>
                <xsd:element ref="ns2:Fecha_x0020_Generaci_x00f3_n" minOccurs="0"/>
                <xsd:element ref="ns2:Remitido_x0020_Por" minOccurs="0"/>
                <xsd:element ref="ns3:_dlc_DocId" minOccurs="0"/>
                <xsd:element ref="ns3:_dlc_DocIdUrl" minOccurs="0"/>
                <xsd:element ref="ns3:_dlc_DocIdPersist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d7df43d-10b9-47d8-a000-58f6ff9a05a9" elementFormDefault="qualified">
    <xsd:import namespace="http://schemas.microsoft.com/office/2006/documentManagement/types"/>
    <xsd:import namespace="http://schemas.microsoft.com/office/infopath/2007/PartnerControls"/>
    <xsd:element name="N_x00b0__x0020_Documento" ma:index="8" nillable="true" ma:displayName="N° Documento" ma:internalName="N_x00b0__x0020_Documento">
      <xsd:simpleType>
        <xsd:restriction base="dms:Text">
          <xsd:maxLength value="255"/>
        </xsd:restriction>
      </xsd:simpleType>
    </xsd:element>
    <xsd:element name="N_x00b0__x0020_Exp" ma:index="9" nillable="true" ma:displayName="N° Exp" ma:internalName="N_x00b0__x0020_Exp">
      <xsd:simpleType>
        <xsd:restriction base="dms:Text">
          <xsd:maxLength value="255"/>
        </xsd:restriction>
      </xsd:simpleType>
    </xsd:element>
    <xsd:element name="Fecha_x0020_Publicaci_x00f3_n" ma:index="10" nillable="true" ma:displayName="Fecha Publicación" ma:default="[today]" ma:description="Fecha Publicación en Expediente Electrónico" ma:format="DateOnly" ma:internalName="Fecha_x0020_Publicaci_x00f3_n">
      <xsd:simpleType>
        <xsd:restriction base="dms:DateTime"/>
      </xsd:simpleType>
    </xsd:element>
    <xsd:element name="Destinatario" ma:index="11" nillable="true" ma:displayName="Destinatario" ma:internalName="Destinatario">
      <xsd:simpleType>
        <xsd:restriction base="dms:Text">
          <xsd:maxLength value="255"/>
        </xsd:restriction>
      </xsd:simpleType>
    </xsd:element>
    <xsd:element name="Fecha_x0020_Generaci_x00f3_n" ma:index="12" nillable="true" ma:displayName="Fecha Generación" ma:default="[today]" ma:format="DateOnly" ma:internalName="Fecha_x0020_Generaci_x00f3_n">
      <xsd:simpleType>
        <xsd:restriction base="dms:DateTime"/>
      </xsd:simpleType>
    </xsd:element>
    <xsd:element name="Remitido_x0020_Por" ma:index="13" nillable="true" ma:displayName="Remitido Por" ma:list="{461986f8-ccac-4691-983b-799eae54cbac}" ma:internalName="Remitido_x0020_Por" ma:showField="Title">
      <xsd:simpleType>
        <xsd:restriction base="dms:Lookup"/>
      </xsd:simpleType>
    </xsd:element>
  </xsd:schema>
  <xsd:schema xmlns:xsd="http://www.w3.org/2001/XMLSchema" xmlns:xs="http://www.w3.org/2001/XMLSchema" xmlns:dms="http://schemas.microsoft.com/office/2006/documentManagement/types" xmlns:pc="http://schemas.microsoft.com/office/infopath/2007/PartnerControls" targetNamespace="21c3207e-4ad9-41ce-b187-b126d6257ffb" elementFormDefault="qualified">
    <xsd:import namespace="http://schemas.microsoft.com/office/2006/documentManagement/types"/>
    <xsd:import namespace="http://schemas.microsoft.com/office/infopath/2007/PartnerControls"/>
    <xsd:element name="_dlc_DocId" ma:index="14" nillable="true" ma:displayName="Valor de Id. de documento" ma:description="El valor del identificador de documento asignado a este elemento." ma:internalName="_dlc_DocId" ma:readOnly="true">
      <xsd:simpleType>
        <xsd:restriction base="dms:Text"/>
      </xsd:simpleType>
    </xsd:element>
    <xsd:element name="_dlc_DocIdUrl" ma:index="15" nillable="true" ma:displayName="Id. de documento" ma:description="Vínculo permanente a este documento."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6" nillable="true" ma:displayName="Identificador persistente" ma:description="Mantener el identificador al agregar." ma:hidden="true" ma:internalName="_dlc_DocIdPersistId" ma:readOnly="true">
      <xsd:simpleType>
        <xsd:restriction base="dms:Boolea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D5375B0-0B92-4648-914B-AD4178EC7057}">
  <ds:schemaRefs>
    <ds:schemaRef ds:uri="http://schemas.microsoft.com/office/2006/metadata/properties"/>
    <ds:schemaRef ds:uri="http://schemas.microsoft.com/office/infopath/2007/PartnerControls"/>
    <ds:schemaRef ds:uri="cd7df43d-10b9-47d8-a000-58f6ff9a05a9"/>
    <ds:schemaRef ds:uri="21c3207e-4ad9-41ce-b187-b126d6257ffb"/>
  </ds:schemaRefs>
</ds:datastoreItem>
</file>

<file path=customXml/itemProps2.xml><?xml version="1.0" encoding="utf-8"?>
<ds:datastoreItem xmlns:ds="http://schemas.openxmlformats.org/officeDocument/2006/customXml" ds:itemID="{93449AAE-E248-4D48-B699-5EE1AA5F6836}">
  <ds:schemaRefs>
    <ds:schemaRef ds:uri="http://schemas.microsoft.com/sharepoint/events"/>
  </ds:schemaRefs>
</ds:datastoreItem>
</file>

<file path=customXml/itemProps3.xml><?xml version="1.0" encoding="utf-8"?>
<ds:datastoreItem xmlns:ds="http://schemas.openxmlformats.org/officeDocument/2006/customXml" ds:itemID="{3179782C-02D0-44A9-9EAD-C7C35089CC0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d7df43d-10b9-47d8-a000-58f6ff9a05a9"/>
    <ds:schemaRef ds:uri="21c3207e-4ad9-41ce-b187-b126d6257ffb"/>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8BA69FD9-9F40-4E6C-A654-78061D8B1536}">
  <ds:schemaRefs>
    <ds:schemaRef ds:uri="http://schemas.microsoft.com/sharepoint/v3/contenttype/forms"/>
  </ds:schemaRefs>
</ds:datastoreItem>
</file>

<file path=customXml/itemProps5.xml><?xml version="1.0" encoding="utf-8"?>
<ds:datastoreItem xmlns:ds="http://schemas.openxmlformats.org/officeDocument/2006/customXml" ds:itemID="{52C079F8-CC29-4BF3-BED9-C3E8EB1CD7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Plantilla.dotx</Template>
  <TotalTime>3744</TotalTime>
  <Pages>19</Pages>
  <Words>3618</Words>
  <Characters>19904</Characters>
  <Application>Microsoft Office Word</Application>
  <DocSecurity>0</DocSecurity>
  <Lines>165</Lines>
  <Paragraphs>46</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Reporte de Medición</vt:lpstr>
      <vt:lpstr/>
    </vt:vector>
  </TitlesOfParts>
  <Company>Cronstudio</Company>
  <LinksUpToDate>false</LinksUpToDate>
  <CharactersWithSpaces>23476</CharactersWithSpaces>
  <SharedDoc>false</SharedDoc>
  <HLinks>
    <vt:vector size="24" baseType="variant">
      <vt:variant>
        <vt:i4>7340094</vt:i4>
      </vt:variant>
      <vt:variant>
        <vt:i4>9</vt:i4>
      </vt:variant>
      <vt:variant>
        <vt:i4>0</vt:i4>
      </vt:variant>
      <vt:variant>
        <vt:i4>5</vt:i4>
      </vt:variant>
      <vt:variant>
        <vt:lpwstr>http://www.sma.gob.cl/</vt:lpwstr>
      </vt:variant>
      <vt:variant>
        <vt:lpwstr/>
      </vt:variant>
      <vt:variant>
        <vt:i4>1507387</vt:i4>
      </vt:variant>
      <vt:variant>
        <vt:i4>6</vt:i4>
      </vt:variant>
      <vt:variant>
        <vt:i4>0</vt:i4>
      </vt:variant>
      <vt:variant>
        <vt:i4>5</vt:i4>
      </vt:variant>
      <vt:variant>
        <vt:lpwstr>mailto:contacto.sma@sma.gob.cl</vt:lpwstr>
      </vt:variant>
      <vt:variant>
        <vt:lpwstr/>
      </vt:variant>
      <vt:variant>
        <vt:i4>7340094</vt:i4>
      </vt:variant>
      <vt:variant>
        <vt:i4>3</vt:i4>
      </vt:variant>
      <vt:variant>
        <vt:i4>0</vt:i4>
      </vt:variant>
      <vt:variant>
        <vt:i4>5</vt:i4>
      </vt:variant>
      <vt:variant>
        <vt:lpwstr>http://www.sma.gob.cl/</vt:lpwstr>
      </vt:variant>
      <vt:variant>
        <vt:lpwstr/>
      </vt:variant>
      <vt:variant>
        <vt:i4>1507387</vt:i4>
      </vt:variant>
      <vt:variant>
        <vt:i4>0</vt:i4>
      </vt:variant>
      <vt:variant>
        <vt:i4>0</vt:i4>
      </vt:variant>
      <vt:variant>
        <vt:i4>5</vt:i4>
      </vt:variant>
      <vt:variant>
        <vt:lpwstr>mailto:contacto.sma@sma.gob.cl</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Reporte de Medición</dc:title>
  <dc:creator>Gonzalo Raul Sepulveda Kattan</dc:creator>
  <cp:lastModifiedBy>José Moraga Emhardt</cp:lastModifiedBy>
  <cp:revision>82</cp:revision>
  <cp:lastPrinted>2014-05-08T20:04:00Z</cp:lastPrinted>
  <dcterms:created xsi:type="dcterms:W3CDTF">2014-05-26T16:01:00Z</dcterms:created>
  <dcterms:modified xsi:type="dcterms:W3CDTF">2014-08-05T18:46:00Z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0x0101001435AEACABBADB42B6E854DEDE2703BF</vt:lpwstr>
  </property>
  <property fmtid="{D5CDD505-2E9C-101B-9397-08002B2CF9AE}" pid="3" name="_dlc_DocIdItemGuid">
    <vt:lpwstr>f7056c8b-4ed6-4792-9388-f1302ace1ca6</vt:lpwstr>
  </property>
</Properties>
</file>